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23" w:rsidRDefault="002C4A29" w:rsidP="002C4A29">
      <w:pPr>
        <w:pStyle w:val="a3"/>
      </w:pPr>
      <w:proofErr w:type="spellStart"/>
      <w:r>
        <w:rPr>
          <w:rFonts w:hint="eastAsia"/>
        </w:rPr>
        <w:t>iUAP</w:t>
      </w:r>
      <w:proofErr w:type="spellEnd"/>
      <w:r>
        <w:rPr>
          <w:rFonts w:hint="eastAsia"/>
        </w:rPr>
        <w:t xml:space="preserve"> DI</w:t>
      </w:r>
      <w:r>
        <w:rPr>
          <w:rFonts w:hint="eastAsia"/>
        </w:rPr>
        <w:t>对文件</w:t>
      </w:r>
      <w:r>
        <w:t>系统的支持</w:t>
      </w:r>
    </w:p>
    <w:p w:rsidR="002C4A29" w:rsidRPr="00410355" w:rsidRDefault="002C4A29" w:rsidP="00410355">
      <w:pPr>
        <w:spacing w:beforeLines="50" w:before="156" w:line="360" w:lineRule="auto"/>
        <w:ind w:firstLineChars="200" w:firstLine="480"/>
        <w:rPr>
          <w:sz w:val="24"/>
          <w:szCs w:val="24"/>
        </w:rPr>
      </w:pPr>
      <w:r w:rsidRPr="00410355">
        <w:rPr>
          <w:rFonts w:hint="eastAsia"/>
          <w:sz w:val="24"/>
          <w:szCs w:val="24"/>
        </w:rPr>
        <w:t>在</w:t>
      </w:r>
      <w:proofErr w:type="spellStart"/>
      <w:r w:rsidRPr="00410355">
        <w:rPr>
          <w:sz w:val="24"/>
          <w:szCs w:val="24"/>
        </w:rPr>
        <w:t>iUAP</w:t>
      </w:r>
      <w:proofErr w:type="spellEnd"/>
      <w:r w:rsidRPr="00410355">
        <w:rPr>
          <w:sz w:val="24"/>
          <w:szCs w:val="24"/>
        </w:rPr>
        <w:t xml:space="preserve"> DI</w:t>
      </w:r>
      <w:r w:rsidRPr="00410355">
        <w:rPr>
          <w:sz w:val="24"/>
          <w:szCs w:val="24"/>
        </w:rPr>
        <w:t>中</w:t>
      </w:r>
      <w:r w:rsidRPr="00410355">
        <w:rPr>
          <w:rFonts w:hint="eastAsia"/>
          <w:sz w:val="24"/>
          <w:szCs w:val="24"/>
        </w:rPr>
        <w:t>使用</w:t>
      </w:r>
      <w:r w:rsidRPr="00410355">
        <w:rPr>
          <w:sz w:val="24"/>
          <w:szCs w:val="24"/>
        </w:rPr>
        <w:t>数据文件，可以支持</w:t>
      </w:r>
      <w:r w:rsidRPr="00410355">
        <w:rPr>
          <w:rFonts w:hint="eastAsia"/>
          <w:sz w:val="24"/>
          <w:szCs w:val="24"/>
        </w:rPr>
        <w:t>多种</w:t>
      </w:r>
      <w:r w:rsidRPr="00410355">
        <w:rPr>
          <w:sz w:val="24"/>
          <w:szCs w:val="24"/>
        </w:rPr>
        <w:t>的文件</w:t>
      </w:r>
      <w:r w:rsidRPr="00410355">
        <w:rPr>
          <w:rFonts w:hint="eastAsia"/>
          <w:sz w:val="24"/>
          <w:szCs w:val="24"/>
        </w:rPr>
        <w:t>系统。例如</w:t>
      </w:r>
      <w:r w:rsidRPr="00410355">
        <w:rPr>
          <w:sz w:val="24"/>
          <w:szCs w:val="24"/>
        </w:rPr>
        <w:t>在文本输入中选择的文件既可以是本地文件，也可以是</w:t>
      </w:r>
      <w:r w:rsidRPr="00410355">
        <w:rPr>
          <w:sz w:val="24"/>
          <w:szCs w:val="24"/>
        </w:rPr>
        <w:t>ftp</w:t>
      </w:r>
      <w:r w:rsidRPr="00410355">
        <w:rPr>
          <w:sz w:val="24"/>
          <w:szCs w:val="24"/>
        </w:rPr>
        <w:t>文件。</w:t>
      </w:r>
      <w:r w:rsidRPr="00410355">
        <w:rPr>
          <w:rFonts w:hint="eastAsia"/>
          <w:sz w:val="24"/>
          <w:szCs w:val="24"/>
        </w:rPr>
        <w:t>但</w:t>
      </w:r>
      <w:r w:rsidRPr="00410355">
        <w:rPr>
          <w:sz w:val="24"/>
          <w:szCs w:val="24"/>
        </w:rPr>
        <w:t>并非所有的文件系统的使用是一样的，在</w:t>
      </w:r>
      <w:r w:rsidRPr="00410355">
        <w:rPr>
          <w:rFonts w:hint="eastAsia"/>
          <w:sz w:val="24"/>
          <w:szCs w:val="24"/>
        </w:rPr>
        <w:t>下文</w:t>
      </w:r>
      <w:r w:rsidRPr="00410355">
        <w:rPr>
          <w:sz w:val="24"/>
          <w:szCs w:val="24"/>
        </w:rPr>
        <w:t>中会做详细</w:t>
      </w:r>
      <w:r w:rsidRPr="00410355">
        <w:rPr>
          <w:rFonts w:hint="eastAsia"/>
          <w:sz w:val="24"/>
          <w:szCs w:val="24"/>
        </w:rPr>
        <w:t>介绍。</w:t>
      </w:r>
    </w:p>
    <w:p w:rsidR="002C4A29" w:rsidRDefault="002C4A29" w:rsidP="002C4A29"/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 w:val="18"/>
          <w:szCs w:val="18"/>
        </w:rPr>
      </w:pPr>
      <w:r>
        <w:rPr>
          <w:rFonts w:ascii="inherit" w:eastAsia="宋体" w:hAnsi="inherit" w:cs="Helvetica" w:hint="eastAsia"/>
          <w:b/>
          <w:bCs/>
          <w:color w:val="333333"/>
          <w:kern w:val="0"/>
          <w:sz w:val="47"/>
          <w:szCs w:val="47"/>
        </w:rPr>
        <w:t>支持</w:t>
      </w:r>
      <w:r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的文件系统列表</w:t>
      </w:r>
    </w:p>
    <w:tbl>
      <w:tblPr>
        <w:tblW w:w="10311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045"/>
        <w:gridCol w:w="1045"/>
        <w:gridCol w:w="1045"/>
        <w:gridCol w:w="2060"/>
        <w:gridCol w:w="1961"/>
        <w:gridCol w:w="1418"/>
      </w:tblGrid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文件系统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授权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读取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写入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创建或</w:t>
            </w:r>
            <w:r w:rsidRPr="0041035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删除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随机读取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1035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重命名</w:t>
            </w:r>
          </w:p>
        </w:tc>
      </w:tr>
      <w:tr w:rsidR="002C4A29" w:rsidRPr="00410355" w:rsidTr="00410355">
        <w:trPr>
          <w:trHeight w:val="16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BZIP2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File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读写均</w:t>
            </w:r>
            <w:proofErr w:type="gramEnd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FTP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读支持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FTPS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读支持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GZIP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HTTP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读支持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HTTPS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读支持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2C4A29" w:rsidRPr="00410355" w:rsidTr="00410355">
        <w:trPr>
          <w:trHeight w:val="58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SFTP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</w:t>
            </w:r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410355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CIFS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读写均</w:t>
            </w:r>
            <w:proofErr w:type="gramEnd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C4A29" w:rsidRPr="00410355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WebDAV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读写均</w:t>
            </w:r>
            <w:proofErr w:type="gramEnd"/>
            <w:r w:rsidRPr="00410355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</w:tr>
      <w:tr w:rsidR="002C4A29" w:rsidRPr="00410355" w:rsidTr="002C4A2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color w:val="0088CC"/>
                <w:kern w:val="0"/>
                <w:szCs w:val="21"/>
              </w:rPr>
              <w:t>Zip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4A29" w:rsidRPr="002C4A29" w:rsidRDefault="002C4A29" w:rsidP="002C4A29">
            <w:pPr>
              <w:widowControl/>
              <w:spacing w:after="300"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0355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</w:tr>
    </w:tbl>
    <w:p w:rsidR="002C4A29" w:rsidRPr="002C4A29" w:rsidRDefault="001E412E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 w:hint="eastAsia"/>
          <w:b/>
          <w:bCs/>
          <w:color w:val="333333"/>
          <w:kern w:val="0"/>
          <w:sz w:val="47"/>
          <w:szCs w:val="47"/>
        </w:rPr>
      </w:pPr>
      <w:bookmarkStart w:id="1" w:name="Local_Files"/>
      <w:bookmarkEnd w:id="1"/>
      <w:r>
        <w:rPr>
          <w:rFonts w:ascii="inherit" w:eastAsia="宋体" w:hAnsi="inherit" w:cs="Helvetica" w:hint="eastAsia"/>
          <w:b/>
          <w:bCs/>
          <w:color w:val="333333"/>
          <w:kern w:val="0"/>
          <w:sz w:val="47"/>
          <w:szCs w:val="47"/>
        </w:rPr>
        <w:t>本地</w:t>
      </w:r>
      <w:r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文件系统</w:t>
      </w:r>
    </w:p>
    <w:p w:rsidR="002C4A29" w:rsidRPr="002C4A29" w:rsidRDefault="001E412E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本地文件系统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1E412E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[file://]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</w:p>
    <w:p w:rsidR="002C4A29" w:rsidRPr="00410355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color w:val="333333"/>
          <w:kern w:val="0"/>
          <w:szCs w:val="21"/>
        </w:rPr>
        <w:t>Where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 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is a valid absolute file name for the local platform. UNC names are supported under Windows.</w:t>
      </w:r>
    </w:p>
    <w:p w:rsidR="001E412E" w:rsidRPr="00410355" w:rsidRDefault="001E412E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 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是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一个合理的绝对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本地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文件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路径，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fille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://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可以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省略</w:t>
      </w:r>
    </w:p>
    <w:p w:rsidR="002C4A29" w:rsidRPr="002C4A29" w:rsidRDefault="001E412E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 </w:t>
      </w:r>
      <w:r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例如：</w:t>
      </w:r>
    </w:p>
    <w:p w:rsidR="002C4A29" w:rsidRPr="002C4A29" w:rsidRDefault="002C4A29" w:rsidP="002C4A2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file:///home/someuser/somedir</w:t>
      </w:r>
    </w:p>
    <w:p w:rsidR="002C4A29" w:rsidRPr="002C4A29" w:rsidRDefault="002C4A29" w:rsidP="002C4A2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file:///C:/Documents and Settings</w:t>
      </w:r>
    </w:p>
    <w:p w:rsidR="002C4A29" w:rsidRPr="002C4A29" w:rsidRDefault="002C4A29" w:rsidP="002C4A2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file://///somehost/someshare/afile.txt</w:t>
      </w:r>
    </w:p>
    <w:p w:rsidR="002C4A29" w:rsidRPr="002C4A29" w:rsidRDefault="002C4A29" w:rsidP="002C4A2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/home/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someuser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somedir</w:t>
      </w:r>
      <w:proofErr w:type="spellEnd"/>
    </w:p>
    <w:p w:rsidR="002C4A29" w:rsidRPr="002C4A29" w:rsidRDefault="002C4A29" w:rsidP="002C4A2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 xml:space="preserve">c:\program files\some 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dir</w:t>
      </w:r>
      <w:proofErr w:type="spellEnd"/>
    </w:p>
    <w:p w:rsidR="002C4A29" w:rsidRPr="002C4A29" w:rsidRDefault="002C4A29" w:rsidP="002C4A2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 xml:space="preserve">c:/program files/some 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dir</w:t>
      </w:r>
      <w:proofErr w:type="spellEnd"/>
    </w:p>
    <w:p w:rsidR="002C4A29" w:rsidRPr="002C4A29" w:rsidRDefault="001E412E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Zip</w:t>
      </w:r>
      <w:r>
        <w:rPr>
          <w:rFonts w:ascii="inherit" w:eastAsia="宋体" w:hAnsi="inherit" w:cs="Helvetica" w:hint="eastAsia"/>
          <w:b/>
          <w:bCs/>
          <w:color w:val="333333"/>
          <w:kern w:val="0"/>
          <w:sz w:val="47"/>
          <w:szCs w:val="47"/>
        </w:rPr>
        <w:t>和</w:t>
      </w:r>
      <w:r w:rsidR="002C4A29"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Tar</w:t>
      </w:r>
      <w:bookmarkStart w:id="2" w:name="Zip_Jar_and_Tar"/>
      <w:bookmarkEnd w:id="2"/>
    </w:p>
    <w:p w:rsidR="002C4A29" w:rsidRPr="002C4A29" w:rsidRDefault="001E412E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仅读取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Zip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和</w:t>
      </w:r>
      <w:r w:rsidR="002C4A29"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 Tar 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文件的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内容</w:t>
      </w:r>
      <w:r w:rsidR="002C4A29" w:rsidRPr="002C4A29">
        <w:rPr>
          <w:rFonts w:ascii="Helvetica" w:eastAsia="宋体" w:hAnsi="Helvetica" w:cs="Helvetica"/>
          <w:color w:val="333333"/>
          <w:kern w:val="0"/>
          <w:szCs w:val="21"/>
        </w:rPr>
        <w:t>.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1E412E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zip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arch-file-</w:t>
      </w:r>
      <w:proofErr w:type="spell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[!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jar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arch-file-</w:t>
      </w:r>
      <w:proofErr w:type="spell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[!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tar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arch-file-</w:t>
      </w:r>
      <w:proofErr w:type="spell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[!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tgz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arch-file-</w:t>
      </w:r>
      <w:proofErr w:type="spell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[!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tbz2://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arch-file-</w:t>
      </w:r>
      <w:proofErr w:type="spellStart"/>
      <w:proofErr w:type="gram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!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410355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color w:val="333333"/>
          <w:kern w:val="0"/>
          <w:szCs w:val="21"/>
        </w:rPr>
        <w:t>Where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arch-file-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refers to a file of any supported type, including other zip files. </w:t>
      </w:r>
      <w:proofErr w:type="spellStart"/>
      <w:proofErr w:type="gramStart"/>
      <w:r w:rsidR="001E412E"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not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te</w:t>
      </w:r>
      <w:proofErr w:type="spellEnd"/>
      <w:proofErr w:type="gramEnd"/>
      <w:r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: if you would like to use the ! </w:t>
      </w:r>
      <w:proofErr w:type="gramStart"/>
      <w:r w:rsidRPr="002C4A29">
        <w:rPr>
          <w:rFonts w:ascii="Helvetica" w:eastAsia="宋体" w:hAnsi="Helvetica" w:cs="Helvetica"/>
          <w:color w:val="333333"/>
          <w:kern w:val="0"/>
          <w:szCs w:val="21"/>
        </w:rPr>
        <w:t>as</w:t>
      </w:r>
      <w:proofErr w:type="gramEnd"/>
      <w:r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1E412E"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no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rmal character it must be escaped using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%21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.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br/>
      </w:r>
      <w:proofErr w:type="spellStart"/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tgz</w:t>
      </w:r>
      <w:proofErr w:type="spellEnd"/>
      <w:proofErr w:type="gramEnd"/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and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tbz2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are convenience for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tar:gz</w:t>
      </w:r>
      <w:proofErr w:type="spellEnd"/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and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tar:bz2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>.</w:t>
      </w:r>
    </w:p>
    <w:p w:rsidR="001E412E" w:rsidRPr="002C4A29" w:rsidRDefault="001E412E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如果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文件名中还有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!,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使用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转义符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%21</w:t>
      </w:r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例如</w:t>
      </w:r>
    </w:p>
    <w:p w:rsidR="002C4A29" w:rsidRPr="002C4A29" w:rsidRDefault="001E412E" w:rsidP="002C4A2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zip</w:t>
      </w:r>
      <w:proofErr w:type="gramEnd"/>
      <w:r w:rsidR="002C4A29"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:../lib/classes.jar!/META-INF/</w:t>
      </w:r>
      <w:proofErr w:type="spellStart"/>
      <w:r w:rsidR="002C4A29"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manifest.mf</w:t>
      </w:r>
      <w:proofErr w:type="spellEnd"/>
    </w:p>
    <w:p w:rsidR="002C4A29" w:rsidRPr="002C4A29" w:rsidRDefault="002C4A29" w:rsidP="002C4A2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zip:http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somehost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/downloads/somefile.zip</w:t>
      </w:r>
    </w:p>
    <w:p w:rsidR="002C4A29" w:rsidRPr="002C4A29" w:rsidRDefault="002C4A29" w:rsidP="002C4A2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jar:zip:outer.zip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!/nested.jar!/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somedir</w:t>
      </w:r>
      <w:proofErr w:type="spellEnd"/>
    </w:p>
    <w:p w:rsidR="002C4A29" w:rsidRPr="002C4A29" w:rsidRDefault="002C4A29" w:rsidP="002C4A2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jar:zip:outer.zip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!/nested.jar!/some%21dir</w:t>
      </w:r>
    </w:p>
    <w:p w:rsidR="002C4A29" w:rsidRPr="002C4A29" w:rsidRDefault="002C4A29" w:rsidP="002C4A2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tar:gz:http://anyhost/dir/mytar.tar.gz!/mytar.tar!/path/in/tar/README.txt</w:t>
      </w:r>
    </w:p>
    <w:p w:rsidR="002C4A29" w:rsidRPr="002C4A29" w:rsidRDefault="002C4A29" w:rsidP="002C4A2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tgz:file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anyhost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dir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/mytar.tgz!/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somepath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somefile</w:t>
      </w:r>
      <w:proofErr w:type="spellEnd"/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proofErr w:type="spellStart"/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gzip</w:t>
      </w:r>
      <w:proofErr w:type="spellEnd"/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 xml:space="preserve"> </w:t>
      </w:r>
      <w:r w:rsidR="006028DC">
        <w:rPr>
          <w:rFonts w:ascii="inherit" w:eastAsia="宋体" w:hAnsi="inherit" w:cs="Helvetica" w:hint="eastAsia"/>
          <w:b/>
          <w:bCs/>
          <w:color w:val="333333"/>
          <w:kern w:val="0"/>
          <w:sz w:val="47"/>
          <w:szCs w:val="47"/>
        </w:rPr>
        <w:t>和</w:t>
      </w: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 xml:space="preserve"> bzip2</w:t>
      </w:r>
      <w:bookmarkStart w:id="3" w:name="gzip_and_bzip2"/>
      <w:bookmarkEnd w:id="3"/>
    </w:p>
    <w:p w:rsidR="002C4A29" w:rsidRPr="002C4A29" w:rsidRDefault="006028DC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proofErr w:type="spellStart"/>
      <w:r w:rsidRPr="002C4A29">
        <w:rPr>
          <w:rFonts w:ascii="Helvetica" w:eastAsia="宋体" w:hAnsi="Helvetica" w:cs="Helvetica"/>
          <w:color w:val="333333"/>
          <w:kern w:val="0"/>
          <w:szCs w:val="21"/>
        </w:rPr>
        <w:t>gzip</w:t>
      </w:r>
      <w:proofErr w:type="spellEnd"/>
      <w:r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 and bzip2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文件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内容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410355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gz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compressed-file-</w:t>
      </w:r>
      <w:proofErr w:type="spell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bz2://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compressed-file-</w:t>
      </w:r>
      <w:proofErr w:type="spellStart"/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uri</w:t>
      </w:r>
      <w:proofErr w:type="spellEnd"/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gz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:/my/</w:t>
      </w:r>
      <w:proofErr w:type="spell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gz</w:t>
      </w:r>
      <w:proofErr w:type="spell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/file.gz</w:t>
      </w:r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 xml:space="preserve">HTTP </w:t>
      </w:r>
      <w:r w:rsidR="006028DC">
        <w:rPr>
          <w:rFonts w:ascii="inherit" w:eastAsia="宋体" w:hAnsi="inherit" w:cs="Helvetica" w:hint="eastAsia"/>
          <w:b/>
          <w:bCs/>
          <w:color w:val="333333"/>
          <w:kern w:val="0"/>
          <w:sz w:val="47"/>
          <w:szCs w:val="47"/>
        </w:rPr>
        <w:t>和</w:t>
      </w: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 xml:space="preserve"> HTTPS</w:t>
      </w:r>
      <w:bookmarkStart w:id="4" w:name="HTTP_and_HTTPS"/>
      <w:bookmarkEnd w:id="4"/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r w:rsidR="002C4A29"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HTTP 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服务器上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的文件</w:t>
      </w:r>
      <w:r w:rsidR="002C4A29" w:rsidRPr="002C4A29">
        <w:rPr>
          <w:rFonts w:ascii="Helvetica" w:eastAsia="宋体" w:hAnsi="Helvetica" w:cs="Helvetica"/>
          <w:color w:val="333333"/>
          <w:kern w:val="0"/>
          <w:szCs w:val="21"/>
        </w:rPr>
        <w:t>.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http:/</w:t>
      </w: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/[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https:/</w:t>
      </w: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/[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http://somehost:8080/downloads/somefile.jar</w:t>
      </w:r>
    </w:p>
    <w:p w:rsidR="002C4A29" w:rsidRPr="002C4A29" w:rsidRDefault="002C4A29" w:rsidP="002C4A29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http://myusername@somehost/index.html</w:t>
      </w:r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WebDAV</w:t>
      </w:r>
      <w:bookmarkStart w:id="5" w:name="WebDAV"/>
      <w:bookmarkEnd w:id="5"/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r w:rsidR="002C4A29"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 WebDAV 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服务器的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文件</w:t>
      </w:r>
      <w:r w:rsidR="002C4A29" w:rsidRPr="002C4A29">
        <w:rPr>
          <w:rFonts w:ascii="Helvetica" w:eastAsia="宋体" w:hAnsi="Helvetica" w:cs="Helvetica"/>
          <w:color w:val="333333"/>
          <w:kern w:val="0"/>
          <w:szCs w:val="21"/>
        </w:rPr>
        <w:t>.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410355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webdav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webdav://somehost:8080/dist</w:t>
      </w:r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FTP</w:t>
      </w:r>
      <w:bookmarkStart w:id="6" w:name="FTP"/>
      <w:bookmarkEnd w:id="6"/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FTP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服务器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上的文件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410355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ftp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relative-path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ftp://myusername:mypassword@somehost/pub/downloads/somefile.tgz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color w:val="333333"/>
          <w:kern w:val="0"/>
          <w:szCs w:val="21"/>
        </w:rPr>
        <w:t>By default, the path is relative to the user's home directory. This can be changed with: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FtpFileSystemConfigBuilder.getInstance(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).setUserDirIsRoot(options, false);</w:t>
      </w:r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FTPS</w:t>
      </w:r>
      <w:bookmarkStart w:id="7" w:name="FTPS"/>
      <w:bookmarkEnd w:id="7"/>
    </w:p>
    <w:p w:rsidR="002C4A29" w:rsidRPr="002C4A29" w:rsidRDefault="00AA7B51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访问通过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SSL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套字节加密的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FTP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服务器的文件。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AA7B51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ftps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410355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ftps://myusername:mypassword@somehost/pub/downloads/somefile.tgz</w:t>
      </w:r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SFTP</w:t>
      </w:r>
      <w:bookmarkStart w:id="8" w:name="SFTP"/>
      <w:bookmarkEnd w:id="8"/>
    </w:p>
    <w:p w:rsidR="002C4A29" w:rsidRPr="002C4A29" w:rsidRDefault="006028DC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SFTP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服务器的文件（</w:t>
      </w:r>
      <w:r w:rsidR="00AA7B51"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SSH</w:t>
      </w:r>
      <w:r w:rsidR="00AA7B51"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或者</w:t>
      </w:r>
      <w:r w:rsidR="00AA7B51" w:rsidRPr="00410355">
        <w:rPr>
          <w:rFonts w:ascii="Helvetica" w:eastAsia="宋体" w:hAnsi="Helvetica" w:cs="Helvetica"/>
          <w:color w:val="333333"/>
          <w:kern w:val="0"/>
          <w:szCs w:val="21"/>
        </w:rPr>
        <w:t>SCP</w:t>
      </w:r>
      <w:r w:rsidR="00AA7B51"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服务器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）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6028DC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sftp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relative-path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6028DC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sftp://myusername:mypassword@somehost/pub/downloads/somefile.tgz</w:t>
      </w:r>
    </w:p>
    <w:p w:rsidR="002C4A29" w:rsidRPr="002C4A29" w:rsidRDefault="002C4A29" w:rsidP="002C4A29">
      <w:pPr>
        <w:widowControl/>
        <w:shd w:val="clear" w:color="auto" w:fill="FFFFFF"/>
        <w:spacing w:after="150" w:line="600" w:lineRule="atLeast"/>
        <w:jc w:val="left"/>
        <w:outlineLvl w:val="1"/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</w:pPr>
      <w:r w:rsidRPr="002C4A29">
        <w:rPr>
          <w:rFonts w:ascii="inherit" w:eastAsia="宋体" w:hAnsi="inherit" w:cs="Helvetica"/>
          <w:b/>
          <w:bCs/>
          <w:color w:val="333333"/>
          <w:kern w:val="0"/>
          <w:sz w:val="47"/>
          <w:szCs w:val="47"/>
        </w:rPr>
        <w:t>CIFS</w:t>
      </w:r>
      <w:bookmarkStart w:id="9" w:name="CIFS"/>
      <w:bookmarkEnd w:id="9"/>
    </w:p>
    <w:p w:rsidR="002C4A29" w:rsidRPr="002C4A29" w:rsidRDefault="006028DC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访问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CIFS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服务器</w:t>
      </w:r>
      <w:r w:rsidRPr="00410355">
        <w:rPr>
          <w:rFonts w:ascii="Helvetica" w:eastAsia="宋体" w:hAnsi="Helvetica" w:cs="Helvetica"/>
          <w:color w:val="333333"/>
          <w:kern w:val="0"/>
          <w:szCs w:val="21"/>
        </w:rPr>
        <w:t>的文件，例如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Samba 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服务器或者</w:t>
      </w:r>
      <w:r w:rsidRPr="002C4A29">
        <w:rPr>
          <w:rFonts w:ascii="Helvetica" w:eastAsia="宋体" w:hAnsi="Helvetica" w:cs="Helvetica"/>
          <w:color w:val="333333"/>
          <w:kern w:val="0"/>
          <w:szCs w:val="21"/>
        </w:rPr>
        <w:t xml:space="preserve">Windows </w:t>
      </w:r>
      <w:r w:rsidRPr="00410355">
        <w:rPr>
          <w:rFonts w:ascii="Helvetica" w:eastAsia="宋体" w:hAnsi="Helvetica" w:cs="Helvetica" w:hint="eastAsia"/>
          <w:color w:val="333333"/>
          <w:kern w:val="0"/>
          <w:szCs w:val="21"/>
        </w:rPr>
        <w:t>共享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2C4A29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URI </w:t>
      </w:r>
      <w:r w:rsidR="006028DC"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格式</w:t>
      </w:r>
    </w:p>
    <w:p w:rsidR="002C4A29" w:rsidRPr="002C4A29" w:rsidRDefault="002C4A29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smb</w:t>
      </w:r>
      <w:proofErr w:type="gramEnd"/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://[ </w:t>
      </w:r>
      <w:r w:rsidR="006028DC"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domain</w:t>
      </w:r>
      <w:r w:rsidR="006028DC" w:rsidRPr="00410355">
        <w:rPr>
          <w:rFonts w:ascii="Courier New" w:eastAsia="宋体" w:hAnsi="Courier New" w:cs="Courier New" w:hint="eastAsia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username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password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]@]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hostname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[: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port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][ </w:t>
      </w:r>
      <w:r w:rsidRPr="00410355">
        <w:rPr>
          <w:rFonts w:ascii="Courier New" w:eastAsia="宋体" w:hAnsi="Courier New" w:cs="Courier New"/>
          <w:i/>
          <w:iCs/>
          <w:color w:val="DD1144"/>
          <w:kern w:val="0"/>
          <w:szCs w:val="21"/>
          <w:bdr w:val="single" w:sz="6" w:space="2" w:color="E1E1E8" w:frame="1"/>
          <w:shd w:val="clear" w:color="auto" w:fill="F7F7F9"/>
        </w:rPr>
        <w:t>absolute-path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]</w:t>
      </w:r>
    </w:p>
    <w:p w:rsidR="002C4A29" w:rsidRPr="002C4A29" w:rsidRDefault="006028DC" w:rsidP="002C4A29">
      <w:pPr>
        <w:widowControl/>
        <w:shd w:val="clear" w:color="auto" w:fill="FFFFFF"/>
        <w:spacing w:after="150" w:line="300" w:lineRule="atLeast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410355">
        <w:rPr>
          <w:rFonts w:ascii="Helvetica" w:eastAsia="宋体" w:hAnsi="Helvetica" w:cs="Helvetica" w:hint="eastAsia"/>
          <w:b/>
          <w:bCs/>
          <w:color w:val="333333"/>
          <w:kern w:val="0"/>
          <w:szCs w:val="21"/>
        </w:rPr>
        <w:t>例如</w:t>
      </w:r>
    </w:p>
    <w:p w:rsidR="002C4A29" w:rsidRPr="002C4A29" w:rsidRDefault="002C4A29" w:rsidP="002C4A29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smb://</w:t>
      </w:r>
      <w:r w:rsidR="006028DC"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podmain</w:t>
      </w:r>
      <w:r w:rsidR="006028DC" w:rsidRPr="00410355">
        <w:rPr>
          <w:rFonts w:ascii="Courier New" w:eastAsia="宋体" w:hAnsi="Courier New" w:cs="Courier New" w:hint="eastAsia"/>
          <w:color w:val="DD1144"/>
          <w:kern w:val="0"/>
          <w:szCs w:val="21"/>
          <w:bdr w:val="single" w:sz="6" w:space="2" w:color="E1E1E8" w:frame="1"/>
          <w:shd w:val="clear" w:color="auto" w:fill="F7F7F9"/>
        </w:rPr>
        <w:t>/lp:yonyou*123@</w:t>
      </w:r>
      <w:r w:rsidRPr="00410355">
        <w:rPr>
          <w:rFonts w:ascii="Courier New" w:eastAsia="宋体" w:hAnsi="Courier New" w:cs="Courier New"/>
          <w:color w:val="DD1144"/>
          <w:kern w:val="0"/>
          <w:szCs w:val="21"/>
          <w:bdr w:val="single" w:sz="6" w:space="2" w:color="E1E1E8" w:frame="1"/>
          <w:shd w:val="clear" w:color="auto" w:fill="F7F7F9"/>
        </w:rPr>
        <w:t>somehost/home</w:t>
      </w:r>
    </w:p>
    <w:p w:rsidR="002C4A29" w:rsidRPr="002C4A29" w:rsidRDefault="002C4A29" w:rsidP="002C4A29">
      <w:pPr>
        <w:rPr>
          <w:rFonts w:hint="eastAsia"/>
        </w:rPr>
      </w:pPr>
    </w:p>
    <w:sectPr w:rsidR="002C4A29" w:rsidRPr="002C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E84"/>
    <w:multiLevelType w:val="multilevel"/>
    <w:tmpl w:val="340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963"/>
    <w:multiLevelType w:val="multilevel"/>
    <w:tmpl w:val="2452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408A"/>
    <w:multiLevelType w:val="multilevel"/>
    <w:tmpl w:val="3BC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F22AE"/>
    <w:multiLevelType w:val="multilevel"/>
    <w:tmpl w:val="328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13D5C"/>
    <w:multiLevelType w:val="multilevel"/>
    <w:tmpl w:val="4CA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3C8"/>
    <w:multiLevelType w:val="multilevel"/>
    <w:tmpl w:val="421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54F18"/>
    <w:multiLevelType w:val="multilevel"/>
    <w:tmpl w:val="0A6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F05E8"/>
    <w:multiLevelType w:val="multilevel"/>
    <w:tmpl w:val="9EC0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C3DD3"/>
    <w:multiLevelType w:val="multilevel"/>
    <w:tmpl w:val="2CAE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E35CA"/>
    <w:multiLevelType w:val="multilevel"/>
    <w:tmpl w:val="83F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20245"/>
    <w:multiLevelType w:val="multilevel"/>
    <w:tmpl w:val="7FB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05A56"/>
    <w:multiLevelType w:val="multilevel"/>
    <w:tmpl w:val="CC6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C0644"/>
    <w:multiLevelType w:val="multilevel"/>
    <w:tmpl w:val="FF2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F15DA"/>
    <w:multiLevelType w:val="multilevel"/>
    <w:tmpl w:val="F0AE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D566B"/>
    <w:multiLevelType w:val="multilevel"/>
    <w:tmpl w:val="27B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02837"/>
    <w:multiLevelType w:val="multilevel"/>
    <w:tmpl w:val="057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90D6E"/>
    <w:multiLevelType w:val="multilevel"/>
    <w:tmpl w:val="EF7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29"/>
    <w:rsid w:val="001E412E"/>
    <w:rsid w:val="002C4A29"/>
    <w:rsid w:val="00410355"/>
    <w:rsid w:val="006028DC"/>
    <w:rsid w:val="00A83C23"/>
    <w:rsid w:val="00A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8D0C5-44DE-4684-B645-493450C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4A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C4A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C4A2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C4A2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C4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4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A29"/>
  </w:style>
  <w:style w:type="character" w:styleId="HTML">
    <w:name w:val="HTML Typewriter"/>
    <w:basedOn w:val="a0"/>
    <w:uiPriority w:val="99"/>
    <w:semiHidden/>
    <w:unhideWhenUsed/>
    <w:rsid w:val="002C4A2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左亚明</dc:creator>
  <cp:keywords/>
  <dc:description/>
  <cp:lastModifiedBy>左亚明</cp:lastModifiedBy>
  <cp:revision>1</cp:revision>
  <dcterms:created xsi:type="dcterms:W3CDTF">2015-09-23T05:12:00Z</dcterms:created>
  <dcterms:modified xsi:type="dcterms:W3CDTF">2015-09-23T07:37:00Z</dcterms:modified>
</cp:coreProperties>
</file>