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1E" w:rsidRDefault="000C48B6" w:rsidP="000C48B6">
      <w:pPr>
        <w:pStyle w:val="a3"/>
      </w:pPr>
      <w:r w:rsidRPr="000C48B6">
        <w:rPr>
          <w:rFonts w:hint="eastAsia"/>
        </w:rPr>
        <w:t>在</w:t>
      </w:r>
      <w:proofErr w:type="spellStart"/>
      <w:r w:rsidRPr="000C48B6">
        <w:rPr>
          <w:rFonts w:hint="eastAsia"/>
        </w:rPr>
        <w:t>iUAP</w:t>
      </w:r>
      <w:proofErr w:type="spellEnd"/>
      <w:r w:rsidRPr="000C48B6">
        <w:rPr>
          <w:rFonts w:hint="eastAsia"/>
        </w:rPr>
        <w:t xml:space="preserve"> DI</w:t>
      </w:r>
      <w:r w:rsidRPr="000C48B6">
        <w:rPr>
          <w:rFonts w:hint="eastAsia"/>
        </w:rPr>
        <w:t>中使用</w:t>
      </w:r>
      <w:r w:rsidRPr="000C48B6">
        <w:rPr>
          <w:rFonts w:hint="eastAsia"/>
        </w:rPr>
        <w:t xml:space="preserve">Oracle </w:t>
      </w:r>
      <w:r>
        <w:t>OCI</w:t>
      </w:r>
      <w:r w:rsidRPr="000C48B6">
        <w:rPr>
          <w:rFonts w:hint="eastAsia"/>
        </w:rPr>
        <w:t>驱动</w:t>
      </w:r>
    </w:p>
    <w:p w:rsidR="000C48B6" w:rsidRDefault="000C48B6" w:rsidP="00DA1659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DA1659">
        <w:rPr>
          <w:rFonts w:hint="eastAsia"/>
          <w:sz w:val="24"/>
          <w:szCs w:val="24"/>
        </w:rPr>
        <w:t>Java</w:t>
      </w:r>
      <w:r w:rsidRPr="00DA1659">
        <w:rPr>
          <w:rFonts w:hint="eastAsia"/>
          <w:sz w:val="24"/>
          <w:szCs w:val="24"/>
        </w:rPr>
        <w:t>连接</w:t>
      </w:r>
      <w:r w:rsidR="00D042FF" w:rsidRPr="00DA1659">
        <w:rPr>
          <w:rFonts w:hint="eastAsia"/>
          <w:sz w:val="24"/>
          <w:szCs w:val="24"/>
        </w:rPr>
        <w:t>Oracle</w:t>
      </w:r>
      <w:r w:rsidRPr="00DA1659">
        <w:rPr>
          <w:sz w:val="24"/>
          <w:szCs w:val="24"/>
        </w:rPr>
        <w:t>数据库有两种方式，</w:t>
      </w:r>
      <w:r w:rsidR="00D042FF" w:rsidRPr="00DA1659">
        <w:rPr>
          <w:rFonts w:hint="eastAsia"/>
          <w:sz w:val="24"/>
          <w:szCs w:val="24"/>
        </w:rPr>
        <w:t>一种</w:t>
      </w:r>
      <w:r w:rsidR="00D042FF" w:rsidRPr="00DA1659">
        <w:rPr>
          <w:sz w:val="24"/>
          <w:szCs w:val="24"/>
        </w:rPr>
        <w:t>是</w:t>
      </w:r>
      <w:r w:rsidR="00D042FF" w:rsidRPr="00DA1659">
        <w:rPr>
          <w:sz w:val="24"/>
          <w:szCs w:val="24"/>
        </w:rPr>
        <w:t>thin</w:t>
      </w:r>
      <w:r w:rsidR="00D042FF" w:rsidRPr="00DA1659">
        <w:rPr>
          <w:sz w:val="24"/>
          <w:szCs w:val="24"/>
        </w:rPr>
        <w:t>的方式一种是</w:t>
      </w:r>
      <w:proofErr w:type="spellStart"/>
      <w:r w:rsidR="00D042FF" w:rsidRPr="00DA1659">
        <w:rPr>
          <w:sz w:val="24"/>
          <w:szCs w:val="24"/>
        </w:rPr>
        <w:t>oci</w:t>
      </w:r>
      <w:proofErr w:type="spellEnd"/>
      <w:r w:rsidR="00D042FF" w:rsidRPr="00DA1659">
        <w:rPr>
          <w:rFonts w:hint="eastAsia"/>
          <w:sz w:val="24"/>
          <w:szCs w:val="24"/>
        </w:rPr>
        <w:t>的</w:t>
      </w:r>
      <w:r w:rsidR="00D042FF" w:rsidRPr="00DA1659">
        <w:rPr>
          <w:sz w:val="24"/>
          <w:szCs w:val="24"/>
        </w:rPr>
        <w:t>方式，</w:t>
      </w:r>
      <w:r w:rsidR="00DA1659" w:rsidRPr="00DA1659">
        <w:rPr>
          <w:rFonts w:hint="eastAsia"/>
          <w:sz w:val="24"/>
          <w:szCs w:val="24"/>
        </w:rPr>
        <w:t>thin</w:t>
      </w:r>
      <w:r w:rsidR="00DA1659" w:rsidRPr="00DA1659">
        <w:rPr>
          <w:sz w:val="24"/>
          <w:szCs w:val="24"/>
        </w:rPr>
        <w:t>的方式链接是</w:t>
      </w:r>
      <w:proofErr w:type="gramStart"/>
      <w:r w:rsidR="00DA1659" w:rsidRPr="00DA1659">
        <w:rPr>
          <w:sz w:val="24"/>
          <w:szCs w:val="24"/>
        </w:rPr>
        <w:t>瘦客户</w:t>
      </w:r>
      <w:proofErr w:type="gramEnd"/>
      <w:r w:rsidR="00DA1659" w:rsidRPr="00DA1659">
        <w:rPr>
          <w:sz w:val="24"/>
          <w:szCs w:val="24"/>
        </w:rPr>
        <w:t>端</w:t>
      </w:r>
      <w:r w:rsidR="00DA1659">
        <w:rPr>
          <w:rFonts w:hint="eastAsia"/>
          <w:sz w:val="24"/>
          <w:szCs w:val="24"/>
        </w:rPr>
        <w:t>方式</w:t>
      </w:r>
      <w:r w:rsidR="00DA1659">
        <w:rPr>
          <w:sz w:val="24"/>
          <w:szCs w:val="24"/>
        </w:rPr>
        <w:t>，无需</w:t>
      </w:r>
      <w:r w:rsidR="00DA1659">
        <w:rPr>
          <w:rFonts w:hint="eastAsia"/>
          <w:sz w:val="24"/>
          <w:szCs w:val="24"/>
        </w:rPr>
        <w:t>额外</w:t>
      </w:r>
      <w:r w:rsidR="00DA1659">
        <w:rPr>
          <w:sz w:val="24"/>
          <w:szCs w:val="24"/>
        </w:rPr>
        <w:t>安装任何其他的程序，而</w:t>
      </w:r>
      <w:proofErr w:type="spellStart"/>
      <w:r w:rsidR="00DA1659">
        <w:rPr>
          <w:sz w:val="24"/>
          <w:szCs w:val="24"/>
        </w:rPr>
        <w:t>oci</w:t>
      </w:r>
      <w:proofErr w:type="spellEnd"/>
      <w:r w:rsidR="00DA1659">
        <w:rPr>
          <w:sz w:val="24"/>
          <w:szCs w:val="24"/>
        </w:rPr>
        <w:t>的方式必须安装</w:t>
      </w:r>
      <w:r w:rsidR="00DA1659">
        <w:rPr>
          <w:sz w:val="24"/>
          <w:szCs w:val="24"/>
        </w:rPr>
        <w:t>Oracle</w:t>
      </w:r>
      <w:r w:rsidR="00DA1659">
        <w:rPr>
          <w:sz w:val="24"/>
          <w:szCs w:val="24"/>
        </w:rPr>
        <w:t>客户端，但</w:t>
      </w:r>
      <w:proofErr w:type="spellStart"/>
      <w:r w:rsidR="00DA1659">
        <w:rPr>
          <w:sz w:val="24"/>
          <w:szCs w:val="24"/>
        </w:rPr>
        <w:t>oci</w:t>
      </w:r>
      <w:proofErr w:type="spellEnd"/>
      <w:r w:rsidR="00DA1659">
        <w:rPr>
          <w:sz w:val="24"/>
          <w:szCs w:val="24"/>
        </w:rPr>
        <w:t>的方式要比</w:t>
      </w:r>
      <w:r w:rsidR="00DA1659">
        <w:rPr>
          <w:sz w:val="24"/>
          <w:szCs w:val="24"/>
        </w:rPr>
        <w:t>thin</w:t>
      </w:r>
      <w:r w:rsidR="00DA1659">
        <w:rPr>
          <w:rFonts w:hint="eastAsia"/>
          <w:sz w:val="24"/>
          <w:szCs w:val="24"/>
        </w:rPr>
        <w:t>的</w:t>
      </w:r>
      <w:r w:rsidR="00DA1659">
        <w:rPr>
          <w:sz w:val="24"/>
          <w:szCs w:val="24"/>
        </w:rPr>
        <w:t>方式连接数据库要快</w:t>
      </w:r>
      <w:r w:rsidR="00DA1659">
        <w:rPr>
          <w:rFonts w:hint="eastAsia"/>
          <w:sz w:val="24"/>
          <w:szCs w:val="24"/>
        </w:rPr>
        <w:t>10</w:t>
      </w:r>
      <w:r w:rsidR="00DA1659">
        <w:rPr>
          <w:sz w:val="24"/>
          <w:szCs w:val="24"/>
        </w:rPr>
        <w:t>%</w:t>
      </w:r>
      <w:r w:rsidR="00DA1659">
        <w:rPr>
          <w:sz w:val="24"/>
          <w:szCs w:val="24"/>
        </w:rPr>
        <w:t>，有时候在强调</w:t>
      </w:r>
      <w:r w:rsidR="00DA1659">
        <w:rPr>
          <w:rFonts w:hint="eastAsia"/>
          <w:sz w:val="24"/>
          <w:szCs w:val="24"/>
        </w:rPr>
        <w:t>数据库</w:t>
      </w:r>
      <w:r w:rsidR="00DA1659">
        <w:rPr>
          <w:sz w:val="24"/>
          <w:szCs w:val="24"/>
        </w:rPr>
        <w:t>速度的情况下，使用</w:t>
      </w:r>
      <w:proofErr w:type="spellStart"/>
      <w:r w:rsidR="00DA1659">
        <w:rPr>
          <w:sz w:val="24"/>
          <w:szCs w:val="24"/>
        </w:rPr>
        <w:t>oci</w:t>
      </w:r>
      <w:proofErr w:type="spellEnd"/>
      <w:r w:rsidR="00DA1659">
        <w:rPr>
          <w:sz w:val="24"/>
          <w:szCs w:val="24"/>
        </w:rPr>
        <w:t>也是一种优化</w:t>
      </w:r>
      <w:r w:rsidR="00DA1659">
        <w:rPr>
          <w:rFonts w:hint="eastAsia"/>
          <w:sz w:val="24"/>
          <w:szCs w:val="24"/>
        </w:rPr>
        <w:t>方案。</w:t>
      </w:r>
      <w:r w:rsidR="00467681">
        <w:rPr>
          <w:rFonts w:hint="eastAsia"/>
          <w:sz w:val="24"/>
          <w:szCs w:val="24"/>
        </w:rPr>
        <w:t>下面</w:t>
      </w:r>
      <w:r w:rsidR="00467681">
        <w:rPr>
          <w:sz w:val="24"/>
          <w:szCs w:val="24"/>
        </w:rPr>
        <w:t>介绍一下如何在</w:t>
      </w:r>
      <w:proofErr w:type="spellStart"/>
      <w:r w:rsidR="00467681">
        <w:rPr>
          <w:sz w:val="24"/>
          <w:szCs w:val="24"/>
        </w:rPr>
        <w:t>iUAP</w:t>
      </w:r>
      <w:proofErr w:type="spellEnd"/>
      <w:r w:rsidR="00467681">
        <w:rPr>
          <w:sz w:val="24"/>
          <w:szCs w:val="24"/>
        </w:rPr>
        <w:t xml:space="preserve"> DI</w:t>
      </w:r>
      <w:r w:rsidR="00467681">
        <w:rPr>
          <w:sz w:val="24"/>
          <w:szCs w:val="24"/>
        </w:rPr>
        <w:t>中配置</w:t>
      </w:r>
      <w:r w:rsidR="00467681">
        <w:rPr>
          <w:rFonts w:hint="eastAsia"/>
          <w:sz w:val="24"/>
          <w:szCs w:val="24"/>
        </w:rPr>
        <w:t>使用</w:t>
      </w:r>
      <w:proofErr w:type="spellStart"/>
      <w:r w:rsidR="00467681">
        <w:rPr>
          <w:sz w:val="24"/>
          <w:szCs w:val="24"/>
        </w:rPr>
        <w:t>oci</w:t>
      </w:r>
      <w:proofErr w:type="spellEnd"/>
      <w:r w:rsidR="00467681">
        <w:rPr>
          <w:sz w:val="24"/>
          <w:szCs w:val="24"/>
        </w:rPr>
        <w:t>连接数据库。</w:t>
      </w:r>
    </w:p>
    <w:p w:rsidR="00467681" w:rsidRDefault="00467681" w:rsidP="00DA1659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首先</w:t>
      </w:r>
      <w:r>
        <w:rPr>
          <w:sz w:val="24"/>
          <w:szCs w:val="24"/>
        </w:rPr>
        <w:t>下载</w:t>
      </w:r>
      <w:r>
        <w:rPr>
          <w:sz w:val="24"/>
          <w:szCs w:val="24"/>
        </w:rPr>
        <w:t>Oracle</w:t>
      </w:r>
      <w:r w:rsidR="0009111C">
        <w:rPr>
          <w:sz w:val="24"/>
          <w:szCs w:val="24"/>
        </w:rPr>
        <w:t xml:space="preserve"> </w:t>
      </w:r>
      <w:r w:rsidR="0009111C" w:rsidRPr="0009111C">
        <w:rPr>
          <w:sz w:val="24"/>
          <w:szCs w:val="24"/>
        </w:rPr>
        <w:t>instant</w:t>
      </w:r>
      <w:r>
        <w:rPr>
          <w:sz w:val="24"/>
          <w:szCs w:val="24"/>
        </w:rPr>
        <w:t>客户端，下载的客户端要和操作系统相匹配，如果</w:t>
      </w:r>
      <w:r>
        <w:rPr>
          <w:sz w:val="24"/>
          <w:szCs w:val="24"/>
        </w:rPr>
        <w:t>DI</w:t>
      </w:r>
      <w:r>
        <w:rPr>
          <w:sz w:val="24"/>
          <w:szCs w:val="24"/>
        </w:rPr>
        <w:t>的客户端和服务服务端是不同的操作系统则要下载两个</w:t>
      </w:r>
      <w:r>
        <w:rPr>
          <w:rFonts w:hint="eastAsia"/>
          <w:sz w:val="24"/>
          <w:szCs w:val="24"/>
        </w:rPr>
        <w:t>与操作</w:t>
      </w:r>
      <w:r>
        <w:rPr>
          <w:sz w:val="24"/>
          <w:szCs w:val="24"/>
        </w:rPr>
        <w:t>系统相匹配的客户端，</w:t>
      </w:r>
      <w:r w:rsidR="00381E88">
        <w:rPr>
          <w:rFonts w:hint="eastAsia"/>
          <w:sz w:val="24"/>
          <w:szCs w:val="24"/>
        </w:rPr>
        <w:t>下载</w:t>
      </w:r>
      <w:r w:rsidR="00381E88">
        <w:rPr>
          <w:sz w:val="24"/>
          <w:szCs w:val="24"/>
        </w:rPr>
        <w:t>Win64</w:t>
      </w:r>
      <w:r w:rsidR="00381E88">
        <w:rPr>
          <w:rFonts w:hint="eastAsia"/>
          <w:sz w:val="24"/>
          <w:szCs w:val="24"/>
        </w:rPr>
        <w:t>的</w:t>
      </w:r>
      <w:r w:rsidR="00381E88">
        <w:rPr>
          <w:sz w:val="24"/>
          <w:szCs w:val="24"/>
        </w:rPr>
        <w:t>Oracle</w:t>
      </w:r>
      <w:r w:rsidR="00381E88">
        <w:rPr>
          <w:sz w:val="24"/>
          <w:szCs w:val="24"/>
        </w:rPr>
        <w:t>地址是：</w:t>
      </w:r>
    </w:p>
    <w:p w:rsidR="0009111C" w:rsidRPr="0009111C" w:rsidRDefault="0009111C" w:rsidP="00381E88">
      <w:pPr>
        <w:spacing w:beforeLines="50" w:before="156" w:line="360" w:lineRule="auto"/>
        <w:ind w:firstLineChars="200" w:firstLine="360"/>
        <w:rPr>
          <w:rFonts w:ascii="微软雅黑" w:eastAsia="微软雅黑" w:hAnsi="微软雅黑"/>
          <w:color w:val="000000"/>
          <w:sz w:val="18"/>
          <w:szCs w:val="18"/>
        </w:rPr>
      </w:pPr>
      <w:hyperlink r:id="rId4" w:history="1">
        <w:r w:rsidRPr="0009111C">
          <w:rPr>
            <w:rStyle w:val="a4"/>
            <w:rFonts w:ascii="微软雅黑" w:eastAsia="微软雅黑" w:hAnsi="微软雅黑"/>
            <w:sz w:val="18"/>
            <w:szCs w:val="18"/>
          </w:rPr>
          <w:t>http://www.oracle.com/technetwork/topics/winx64soft-089540.html</w:t>
        </w:r>
      </w:hyperlink>
    </w:p>
    <w:p w:rsidR="00381E88" w:rsidRDefault="00381E88" w:rsidP="00381E88">
      <w:pPr>
        <w:spacing w:beforeLines="50" w:before="156"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其次</w:t>
      </w:r>
      <w:r w:rsidR="0035328B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解压</w:t>
      </w:r>
      <w:r w:rsidR="0035328B">
        <w:rPr>
          <w:rFonts w:hint="eastAsia"/>
          <w:sz w:val="24"/>
          <w:szCs w:val="24"/>
        </w:rPr>
        <w:t>Oracle</w:t>
      </w:r>
      <w:r>
        <w:rPr>
          <w:sz w:val="24"/>
          <w:szCs w:val="24"/>
        </w:rPr>
        <w:t>客户端。在</w:t>
      </w:r>
      <w:r>
        <w:rPr>
          <w:sz w:val="24"/>
          <w:szCs w:val="24"/>
        </w:rPr>
        <w:t>Server</w:t>
      </w:r>
      <w:r>
        <w:rPr>
          <w:sz w:val="24"/>
          <w:szCs w:val="24"/>
        </w:rPr>
        <w:t>端和</w:t>
      </w:r>
      <w:r>
        <w:rPr>
          <w:rFonts w:hint="eastAsia"/>
          <w:sz w:val="24"/>
          <w:szCs w:val="24"/>
        </w:rPr>
        <w:t>客户</w:t>
      </w:r>
      <w:r>
        <w:rPr>
          <w:sz w:val="24"/>
          <w:szCs w:val="24"/>
        </w:rPr>
        <w:t>端分别</w:t>
      </w:r>
      <w:r>
        <w:rPr>
          <w:rFonts w:hint="eastAsia"/>
          <w:sz w:val="24"/>
          <w:szCs w:val="24"/>
        </w:rPr>
        <w:t>解压</w:t>
      </w:r>
      <w:r w:rsidR="00983107">
        <w:rPr>
          <w:rFonts w:hint="eastAsia"/>
          <w:sz w:val="24"/>
          <w:szCs w:val="24"/>
        </w:rPr>
        <w:t>安装</w:t>
      </w:r>
      <w:r>
        <w:rPr>
          <w:sz w:val="24"/>
          <w:szCs w:val="24"/>
        </w:rPr>
        <w:t>下载</w:t>
      </w:r>
      <w:r w:rsidR="00983107">
        <w:rPr>
          <w:rFonts w:hint="eastAsia"/>
          <w:sz w:val="24"/>
          <w:szCs w:val="24"/>
        </w:rPr>
        <w:t>的</w:t>
      </w:r>
      <w:r w:rsidR="00983107">
        <w:rPr>
          <w:sz w:val="24"/>
          <w:szCs w:val="24"/>
        </w:rPr>
        <w:t>Oracle</w:t>
      </w:r>
      <w:r>
        <w:rPr>
          <w:sz w:val="24"/>
          <w:szCs w:val="24"/>
        </w:rPr>
        <w:t>客户端到</w:t>
      </w:r>
      <w:r>
        <w:rPr>
          <w:rFonts w:hint="eastAsia"/>
          <w:sz w:val="24"/>
          <w:szCs w:val="24"/>
        </w:rPr>
        <w:t>一个</w:t>
      </w:r>
      <w:r>
        <w:rPr>
          <w:sz w:val="24"/>
          <w:szCs w:val="24"/>
        </w:rPr>
        <w:t>目录下，注意该目录路径最好不要有空格和中文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例如</w:t>
      </w:r>
      <w:r>
        <w:rPr>
          <w:rFonts w:hint="eastAsia"/>
          <w:sz w:val="24"/>
          <w:szCs w:val="24"/>
        </w:rPr>
        <w:t>把下载</w:t>
      </w:r>
      <w:r>
        <w:rPr>
          <w:sz w:val="24"/>
          <w:szCs w:val="24"/>
        </w:rPr>
        <w:t>的</w:t>
      </w:r>
      <w:r>
        <w:rPr>
          <w:sz w:val="24"/>
          <w:szCs w:val="24"/>
        </w:rPr>
        <w:t>Oracle</w:t>
      </w:r>
      <w:r>
        <w:rPr>
          <w:sz w:val="24"/>
          <w:szCs w:val="24"/>
        </w:rPr>
        <w:t>客户端</w:t>
      </w:r>
      <w:r w:rsidR="0009111C" w:rsidRPr="0009111C">
        <w:rPr>
          <w:sz w:val="24"/>
          <w:szCs w:val="24"/>
        </w:rPr>
        <w:t>instantclient-</w:t>
      </w:r>
      <w:r w:rsidR="0009111C">
        <w:rPr>
          <w:sz w:val="24"/>
          <w:szCs w:val="24"/>
        </w:rPr>
        <w:t>basic-windows.x64-11.2.0.4.0.zi</w:t>
      </w:r>
      <w:r>
        <w:rPr>
          <w:rFonts w:hint="eastAsia"/>
          <w:sz w:val="24"/>
          <w:szCs w:val="24"/>
        </w:rPr>
        <w:t>p,</w:t>
      </w:r>
      <w:r w:rsidR="0009111C">
        <w:rPr>
          <w:rFonts w:hint="eastAsia"/>
          <w:sz w:val="24"/>
          <w:szCs w:val="24"/>
        </w:rPr>
        <w:t>拷贝</w:t>
      </w:r>
      <w:r>
        <w:rPr>
          <w:sz w:val="24"/>
          <w:szCs w:val="24"/>
        </w:rPr>
        <w:t>到了</w:t>
      </w:r>
      <w:r w:rsidR="0009111C">
        <w:rPr>
          <w:sz w:val="24"/>
          <w:szCs w:val="24"/>
        </w:rPr>
        <w:t>C:\Oracle</w:t>
      </w:r>
      <w:r w:rsidR="0009111C" w:rsidRPr="00542C3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目录下</w:t>
      </w:r>
      <w:r w:rsidR="0009111C">
        <w:rPr>
          <w:rFonts w:hint="eastAsia"/>
          <w:sz w:val="24"/>
          <w:szCs w:val="24"/>
        </w:rPr>
        <w:t>，</w:t>
      </w:r>
      <w:r w:rsidR="0009111C">
        <w:rPr>
          <w:rFonts w:hint="eastAsia"/>
          <w:sz w:val="24"/>
          <w:szCs w:val="24"/>
        </w:rPr>
        <w:t>解压</w:t>
      </w:r>
      <w:r w:rsidR="0009111C">
        <w:rPr>
          <w:sz w:val="24"/>
          <w:szCs w:val="24"/>
        </w:rPr>
        <w:t>当前目录</w:t>
      </w:r>
      <w:r>
        <w:rPr>
          <w:rFonts w:hint="eastAsia"/>
          <w:sz w:val="24"/>
          <w:szCs w:val="24"/>
        </w:rPr>
        <w:t>。</w:t>
      </w:r>
    </w:p>
    <w:p w:rsidR="0009111C" w:rsidRDefault="0035328B" w:rsidP="0009111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再次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替换</w:t>
      </w:r>
      <w:r>
        <w:rPr>
          <w:sz w:val="24"/>
          <w:szCs w:val="24"/>
        </w:rPr>
        <w:t>Server</w:t>
      </w:r>
      <w:r>
        <w:rPr>
          <w:sz w:val="24"/>
          <w:szCs w:val="24"/>
        </w:rPr>
        <w:t>端的</w:t>
      </w:r>
      <w:r>
        <w:rPr>
          <w:rFonts w:hint="eastAsia"/>
          <w:sz w:val="24"/>
          <w:szCs w:val="24"/>
        </w:rPr>
        <w:t>Oracle</w:t>
      </w:r>
      <w:r>
        <w:rPr>
          <w:sz w:val="24"/>
          <w:szCs w:val="24"/>
        </w:rPr>
        <w:t>驱动</w:t>
      </w:r>
      <w:r>
        <w:rPr>
          <w:rFonts w:hint="eastAsia"/>
          <w:sz w:val="24"/>
          <w:szCs w:val="24"/>
        </w:rPr>
        <w:t>，</w:t>
      </w:r>
      <w:r w:rsidR="0009111C">
        <w:rPr>
          <w:sz w:val="24"/>
          <w:szCs w:val="24"/>
        </w:rPr>
        <w:t>并</w:t>
      </w:r>
      <w:r w:rsidR="0009111C">
        <w:rPr>
          <w:rFonts w:hint="eastAsia"/>
          <w:sz w:val="24"/>
          <w:szCs w:val="24"/>
        </w:rPr>
        <w:t>修改</w:t>
      </w:r>
      <w:r w:rsidR="0009111C">
        <w:rPr>
          <w:sz w:val="24"/>
          <w:szCs w:val="24"/>
        </w:rPr>
        <w:t>java</w:t>
      </w:r>
      <w:r w:rsidR="0009111C">
        <w:rPr>
          <w:sz w:val="24"/>
          <w:szCs w:val="24"/>
        </w:rPr>
        <w:t>虚拟机</w:t>
      </w:r>
      <w:r>
        <w:rPr>
          <w:rFonts w:hint="eastAsia"/>
          <w:sz w:val="24"/>
          <w:szCs w:val="24"/>
        </w:rPr>
        <w:t>启动</w:t>
      </w:r>
      <w:r>
        <w:rPr>
          <w:sz w:val="24"/>
          <w:szCs w:val="24"/>
        </w:rPr>
        <w:t>参数。</w:t>
      </w:r>
      <w:r w:rsidR="0009111C">
        <w:rPr>
          <w:rFonts w:hint="eastAsia"/>
          <w:sz w:val="24"/>
          <w:szCs w:val="24"/>
        </w:rPr>
        <w:t>在刚才</w:t>
      </w:r>
      <w:r w:rsidR="0009111C">
        <w:rPr>
          <w:sz w:val="24"/>
          <w:szCs w:val="24"/>
        </w:rPr>
        <w:t>解压</w:t>
      </w:r>
      <w:r w:rsidR="00542C32">
        <w:rPr>
          <w:sz w:val="24"/>
          <w:szCs w:val="24"/>
        </w:rPr>
        <w:t>的</w:t>
      </w:r>
      <w:r w:rsidR="00542C32">
        <w:rPr>
          <w:sz w:val="24"/>
          <w:szCs w:val="24"/>
        </w:rPr>
        <w:t>Oracle</w:t>
      </w:r>
      <w:r w:rsidR="0009111C">
        <w:rPr>
          <w:sz w:val="24"/>
          <w:szCs w:val="24"/>
        </w:rPr>
        <w:t xml:space="preserve"> </w:t>
      </w:r>
      <w:r w:rsidR="0009111C" w:rsidRPr="0009111C">
        <w:rPr>
          <w:sz w:val="24"/>
          <w:szCs w:val="24"/>
        </w:rPr>
        <w:t>instant</w:t>
      </w:r>
      <w:r w:rsidR="00542C32">
        <w:rPr>
          <w:sz w:val="24"/>
          <w:szCs w:val="24"/>
        </w:rPr>
        <w:t>客户端下找到</w:t>
      </w:r>
      <w:r w:rsidR="00542C32">
        <w:rPr>
          <w:sz w:val="24"/>
          <w:szCs w:val="24"/>
        </w:rPr>
        <w:t>ojdbc6.jar</w:t>
      </w:r>
      <w:r w:rsidR="00542C32">
        <w:rPr>
          <w:rFonts w:hint="eastAsia"/>
          <w:sz w:val="24"/>
          <w:szCs w:val="24"/>
        </w:rPr>
        <w:t>替换</w:t>
      </w:r>
      <w:r w:rsidR="00542C32">
        <w:rPr>
          <w:sz w:val="24"/>
          <w:szCs w:val="24"/>
        </w:rPr>
        <w:t>UAP Home</w:t>
      </w:r>
      <w:r w:rsidR="00542C32">
        <w:rPr>
          <w:sz w:val="24"/>
          <w:szCs w:val="24"/>
        </w:rPr>
        <w:t>下</w:t>
      </w:r>
      <w:r w:rsidR="00542C32">
        <w:rPr>
          <w:rFonts w:hint="eastAsia"/>
          <w:sz w:val="24"/>
          <w:szCs w:val="24"/>
        </w:rPr>
        <w:t>lib</w:t>
      </w:r>
      <w:r w:rsidR="00542C32">
        <w:rPr>
          <w:rFonts w:hint="eastAsia"/>
          <w:sz w:val="24"/>
          <w:szCs w:val="24"/>
        </w:rPr>
        <w:t>目录下</w:t>
      </w:r>
      <w:r w:rsidR="00542C32">
        <w:rPr>
          <w:sz w:val="24"/>
          <w:szCs w:val="24"/>
        </w:rPr>
        <w:t>的</w:t>
      </w:r>
      <w:r w:rsidR="00542C32">
        <w:rPr>
          <w:sz w:val="24"/>
          <w:szCs w:val="24"/>
        </w:rPr>
        <w:t>ojdbc</w:t>
      </w:r>
      <w:r w:rsidR="00542C32">
        <w:rPr>
          <w:rFonts w:hint="eastAsia"/>
          <w:sz w:val="24"/>
          <w:szCs w:val="24"/>
        </w:rPr>
        <w:t>6.jar</w:t>
      </w:r>
      <w:r w:rsidR="00542C32">
        <w:rPr>
          <w:rFonts w:hint="eastAsia"/>
          <w:sz w:val="24"/>
          <w:szCs w:val="24"/>
        </w:rPr>
        <w:t>，</w:t>
      </w:r>
      <w:r w:rsidR="00542C32">
        <w:rPr>
          <w:sz w:val="24"/>
          <w:szCs w:val="24"/>
        </w:rPr>
        <w:t>在</w:t>
      </w:r>
      <w:r w:rsidR="0009111C">
        <w:rPr>
          <w:rFonts w:hint="eastAsia"/>
          <w:sz w:val="24"/>
          <w:szCs w:val="24"/>
        </w:rPr>
        <w:t>UAP</w:t>
      </w:r>
      <w:r w:rsidR="0009111C">
        <w:rPr>
          <w:sz w:val="24"/>
          <w:szCs w:val="24"/>
        </w:rPr>
        <w:t xml:space="preserve"> Home </w:t>
      </w:r>
      <w:r w:rsidR="0009111C">
        <w:rPr>
          <w:rFonts w:hint="eastAsia"/>
          <w:sz w:val="24"/>
          <w:szCs w:val="24"/>
        </w:rPr>
        <w:t>的</w:t>
      </w:r>
      <w:proofErr w:type="spellStart"/>
      <w:r w:rsidR="0009111C">
        <w:rPr>
          <w:rFonts w:hint="eastAsia"/>
          <w:sz w:val="24"/>
          <w:szCs w:val="24"/>
        </w:rPr>
        <w:t>iejb</w:t>
      </w:r>
      <w:proofErr w:type="spellEnd"/>
      <w:r w:rsidR="0009111C">
        <w:rPr>
          <w:sz w:val="24"/>
          <w:szCs w:val="24"/>
        </w:rPr>
        <w:t>\bin</w:t>
      </w:r>
      <w:r w:rsidR="0009111C">
        <w:rPr>
          <w:rFonts w:hint="eastAsia"/>
          <w:sz w:val="24"/>
          <w:szCs w:val="24"/>
        </w:rPr>
        <w:t>目录下</w:t>
      </w:r>
      <w:r w:rsidR="0009111C">
        <w:rPr>
          <w:rFonts w:hint="eastAsia"/>
          <w:sz w:val="24"/>
          <w:szCs w:val="24"/>
        </w:rPr>
        <w:t>prop</w:t>
      </w:r>
      <w:r w:rsidR="0009111C">
        <w:rPr>
          <w:sz w:val="24"/>
          <w:szCs w:val="24"/>
        </w:rPr>
        <w:t>.xml</w:t>
      </w:r>
      <w:r w:rsidR="0009111C">
        <w:rPr>
          <w:rFonts w:hint="eastAsia"/>
          <w:sz w:val="24"/>
          <w:szCs w:val="24"/>
        </w:rPr>
        <w:t>，</w:t>
      </w:r>
      <w:r w:rsidR="0009111C">
        <w:rPr>
          <w:sz w:val="24"/>
          <w:szCs w:val="24"/>
        </w:rPr>
        <w:t>找到</w:t>
      </w:r>
      <w:proofErr w:type="spellStart"/>
      <w:r w:rsidR="0009111C" w:rsidRPr="0009111C">
        <w:rPr>
          <w:sz w:val="24"/>
          <w:szCs w:val="24"/>
        </w:rPr>
        <w:t>jvmArgs</w:t>
      </w:r>
      <w:proofErr w:type="spellEnd"/>
      <w:r w:rsidR="0009111C">
        <w:rPr>
          <w:rFonts w:hint="eastAsia"/>
          <w:sz w:val="24"/>
          <w:szCs w:val="24"/>
        </w:rPr>
        <w:t>，在这个</w:t>
      </w:r>
      <w:r w:rsidR="0009111C">
        <w:rPr>
          <w:sz w:val="24"/>
          <w:szCs w:val="24"/>
        </w:rPr>
        <w:t>里面</w:t>
      </w:r>
      <w:r w:rsidR="00542C32">
        <w:rPr>
          <w:sz w:val="24"/>
          <w:szCs w:val="24"/>
        </w:rPr>
        <w:t>增加</w:t>
      </w:r>
      <w:r w:rsidR="0009111C">
        <w:rPr>
          <w:rFonts w:hint="eastAsia"/>
          <w:sz w:val="24"/>
          <w:szCs w:val="24"/>
        </w:rPr>
        <w:t>java</w:t>
      </w:r>
      <w:r w:rsidR="0009111C">
        <w:rPr>
          <w:sz w:val="24"/>
          <w:szCs w:val="24"/>
        </w:rPr>
        <w:t>虚拟机</w:t>
      </w:r>
      <w:r w:rsidR="00542C32">
        <w:rPr>
          <w:sz w:val="24"/>
          <w:szCs w:val="24"/>
        </w:rPr>
        <w:t>启动参数</w:t>
      </w:r>
      <w:r w:rsidR="00542C32" w:rsidRPr="00542C32">
        <w:rPr>
          <w:sz w:val="24"/>
          <w:szCs w:val="24"/>
        </w:rPr>
        <w:t>-</w:t>
      </w:r>
      <w:proofErr w:type="spellStart"/>
      <w:r w:rsidR="00542C32" w:rsidRPr="00542C32">
        <w:rPr>
          <w:sz w:val="24"/>
          <w:szCs w:val="24"/>
        </w:rPr>
        <w:t>Djava.library.path</w:t>
      </w:r>
      <w:proofErr w:type="spellEnd"/>
      <w:r w:rsidR="00542C32" w:rsidRPr="00542C32">
        <w:rPr>
          <w:sz w:val="24"/>
          <w:szCs w:val="24"/>
        </w:rPr>
        <w:t>=</w:t>
      </w:r>
      <w:r w:rsidR="0009111C" w:rsidRPr="0009111C">
        <w:rPr>
          <w:sz w:val="24"/>
          <w:szCs w:val="24"/>
        </w:rPr>
        <w:t>C:\Oracle\instantclient_11_2</w:t>
      </w:r>
      <w:r w:rsidR="00542C32">
        <w:rPr>
          <w:rFonts w:hint="eastAsia"/>
          <w:sz w:val="24"/>
          <w:szCs w:val="24"/>
        </w:rPr>
        <w:t>，</w:t>
      </w:r>
      <w:r w:rsidR="0009111C">
        <w:rPr>
          <w:rFonts w:hint="eastAsia"/>
          <w:sz w:val="24"/>
          <w:szCs w:val="24"/>
        </w:rPr>
        <w:t>启动或</w:t>
      </w:r>
      <w:r w:rsidR="0009111C">
        <w:rPr>
          <w:sz w:val="24"/>
          <w:szCs w:val="24"/>
        </w:rPr>
        <w:t>重启</w:t>
      </w:r>
      <w:r w:rsidR="00542C32">
        <w:rPr>
          <w:rFonts w:hint="eastAsia"/>
          <w:sz w:val="24"/>
          <w:szCs w:val="24"/>
        </w:rPr>
        <w:t>UAP</w:t>
      </w:r>
      <w:r w:rsidR="00542C32">
        <w:rPr>
          <w:sz w:val="24"/>
          <w:szCs w:val="24"/>
        </w:rPr>
        <w:t xml:space="preserve"> Server</w:t>
      </w:r>
      <w:r w:rsidR="00542C32">
        <w:rPr>
          <w:rFonts w:hint="eastAsia"/>
          <w:sz w:val="24"/>
          <w:szCs w:val="24"/>
        </w:rPr>
        <w:t>。</w:t>
      </w:r>
    </w:p>
    <w:p w:rsidR="0009111C" w:rsidRPr="0009111C" w:rsidRDefault="0009111C" w:rsidP="0009111C">
      <w:pPr>
        <w:spacing w:beforeLines="50" w:before="156" w:line="360" w:lineRule="auto"/>
        <w:ind w:firstLineChars="200" w:firstLine="420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7E894D1A" wp14:editId="62B1BBC1">
            <wp:extent cx="5274310" cy="15589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28B" w:rsidRDefault="0035328B" w:rsidP="00381E88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最后</w:t>
      </w:r>
      <w:r>
        <w:rPr>
          <w:sz w:val="24"/>
          <w:szCs w:val="24"/>
        </w:rPr>
        <w:t>，替换</w:t>
      </w:r>
      <w:r>
        <w:rPr>
          <w:sz w:val="24"/>
          <w:szCs w:val="24"/>
        </w:rPr>
        <w:t>DI</w:t>
      </w:r>
      <w:r>
        <w:rPr>
          <w:sz w:val="24"/>
          <w:szCs w:val="24"/>
        </w:rPr>
        <w:t>客户端的驱动，设置</w:t>
      </w:r>
      <w:r>
        <w:rPr>
          <w:sz w:val="24"/>
          <w:szCs w:val="24"/>
        </w:rPr>
        <w:t>DI</w:t>
      </w:r>
      <w:r>
        <w:rPr>
          <w:sz w:val="24"/>
          <w:szCs w:val="24"/>
        </w:rPr>
        <w:t>客户端的启动参数。</w:t>
      </w:r>
      <w:r w:rsidR="0009111C">
        <w:rPr>
          <w:rFonts w:hint="eastAsia"/>
          <w:sz w:val="24"/>
          <w:szCs w:val="24"/>
        </w:rPr>
        <w:t>在刚才</w:t>
      </w:r>
      <w:r w:rsidR="0009111C">
        <w:rPr>
          <w:sz w:val="24"/>
          <w:szCs w:val="24"/>
        </w:rPr>
        <w:t>解压的</w:t>
      </w:r>
      <w:r w:rsidR="0009111C">
        <w:rPr>
          <w:sz w:val="24"/>
          <w:szCs w:val="24"/>
        </w:rPr>
        <w:t xml:space="preserve">Oracle </w:t>
      </w:r>
      <w:r w:rsidR="0009111C" w:rsidRPr="0009111C">
        <w:rPr>
          <w:sz w:val="24"/>
          <w:szCs w:val="24"/>
        </w:rPr>
        <w:t>instant</w:t>
      </w:r>
      <w:r w:rsidR="0009111C">
        <w:rPr>
          <w:sz w:val="24"/>
          <w:szCs w:val="24"/>
        </w:rPr>
        <w:t>客户端下找到</w:t>
      </w:r>
      <w:r w:rsidR="0009111C">
        <w:rPr>
          <w:sz w:val="24"/>
          <w:szCs w:val="24"/>
        </w:rPr>
        <w:t>ojdbc6.jar</w:t>
      </w:r>
      <w:r w:rsidR="0009111C">
        <w:rPr>
          <w:rFonts w:hint="eastAsia"/>
          <w:sz w:val="24"/>
          <w:szCs w:val="24"/>
        </w:rPr>
        <w:t>替换</w:t>
      </w:r>
      <w:proofErr w:type="spellStart"/>
      <w:r w:rsidR="0009111C">
        <w:rPr>
          <w:rFonts w:hint="eastAsia"/>
          <w:sz w:val="24"/>
          <w:szCs w:val="24"/>
        </w:rPr>
        <w:t>iUAP</w:t>
      </w:r>
      <w:proofErr w:type="spellEnd"/>
      <w:r w:rsidR="0009111C">
        <w:rPr>
          <w:rFonts w:hint="eastAsia"/>
          <w:sz w:val="24"/>
          <w:szCs w:val="24"/>
        </w:rPr>
        <w:t xml:space="preserve"> DI </w:t>
      </w:r>
      <w:r w:rsidR="0009111C">
        <w:rPr>
          <w:sz w:val="24"/>
          <w:szCs w:val="24"/>
        </w:rPr>
        <w:t xml:space="preserve">Designer </w:t>
      </w:r>
      <w:r w:rsidR="0009111C">
        <w:rPr>
          <w:rFonts w:hint="eastAsia"/>
          <w:sz w:val="24"/>
          <w:szCs w:val="24"/>
        </w:rPr>
        <w:t>的</w:t>
      </w:r>
      <w:r w:rsidR="0009111C">
        <w:rPr>
          <w:rFonts w:hint="eastAsia"/>
          <w:sz w:val="24"/>
          <w:szCs w:val="24"/>
        </w:rPr>
        <w:t>lib</w:t>
      </w:r>
      <w:r w:rsidR="0009111C">
        <w:rPr>
          <w:rFonts w:hint="eastAsia"/>
          <w:sz w:val="24"/>
          <w:szCs w:val="24"/>
        </w:rPr>
        <w:t>目录下</w:t>
      </w:r>
      <w:r w:rsidR="0009111C">
        <w:rPr>
          <w:sz w:val="24"/>
          <w:szCs w:val="24"/>
        </w:rPr>
        <w:t>的</w:t>
      </w:r>
      <w:r w:rsidR="0009111C">
        <w:rPr>
          <w:rFonts w:hint="eastAsia"/>
          <w:sz w:val="24"/>
          <w:szCs w:val="24"/>
        </w:rPr>
        <w:t>Oracle</w:t>
      </w:r>
      <w:r w:rsidR="0009111C">
        <w:rPr>
          <w:sz w:val="24"/>
          <w:szCs w:val="24"/>
        </w:rPr>
        <w:t>驱动包</w:t>
      </w:r>
      <w:r w:rsidR="0009111C">
        <w:rPr>
          <w:sz w:val="24"/>
          <w:szCs w:val="24"/>
        </w:rPr>
        <w:t>ojdbc6.jar</w:t>
      </w:r>
      <w:r w:rsidR="0009111C">
        <w:rPr>
          <w:rFonts w:hint="eastAsia"/>
          <w:sz w:val="24"/>
          <w:szCs w:val="24"/>
        </w:rPr>
        <w:t>，修改</w:t>
      </w:r>
      <w:proofErr w:type="spellStart"/>
      <w:r w:rsidR="0009111C">
        <w:rPr>
          <w:rFonts w:hint="eastAsia"/>
          <w:sz w:val="24"/>
          <w:szCs w:val="24"/>
        </w:rPr>
        <w:t>iUAP</w:t>
      </w:r>
      <w:proofErr w:type="spellEnd"/>
      <w:r w:rsidR="0009111C">
        <w:rPr>
          <w:rFonts w:hint="eastAsia"/>
          <w:sz w:val="24"/>
          <w:szCs w:val="24"/>
        </w:rPr>
        <w:t xml:space="preserve"> DI</w:t>
      </w:r>
      <w:r w:rsidR="0009111C">
        <w:rPr>
          <w:sz w:val="24"/>
          <w:szCs w:val="24"/>
        </w:rPr>
        <w:t xml:space="preserve"> </w:t>
      </w:r>
      <w:r w:rsidR="0009111C">
        <w:rPr>
          <w:sz w:val="24"/>
          <w:szCs w:val="24"/>
        </w:rPr>
        <w:t>Designer</w:t>
      </w:r>
      <w:r w:rsidR="0009111C">
        <w:rPr>
          <w:rFonts w:hint="eastAsia"/>
          <w:sz w:val="24"/>
          <w:szCs w:val="24"/>
        </w:rPr>
        <w:t>启动</w:t>
      </w:r>
      <w:r w:rsidR="0009111C">
        <w:rPr>
          <w:sz w:val="24"/>
          <w:szCs w:val="24"/>
        </w:rPr>
        <w:t>文件</w:t>
      </w:r>
      <w:r w:rsidR="0009111C" w:rsidRPr="0009111C">
        <w:rPr>
          <w:sz w:val="24"/>
          <w:szCs w:val="24"/>
        </w:rPr>
        <w:t>Data Integration Designer.bat</w:t>
      </w:r>
      <w:r w:rsidR="0009111C">
        <w:rPr>
          <w:rFonts w:hint="eastAsia"/>
          <w:sz w:val="24"/>
          <w:szCs w:val="24"/>
        </w:rPr>
        <w:t>，</w:t>
      </w:r>
      <w:r w:rsidR="00150531">
        <w:rPr>
          <w:rFonts w:hint="eastAsia"/>
          <w:sz w:val="24"/>
          <w:szCs w:val="24"/>
        </w:rPr>
        <w:t>在</w:t>
      </w:r>
      <w:proofErr w:type="spellStart"/>
      <w:r w:rsidR="00150531" w:rsidRPr="00542C32">
        <w:rPr>
          <w:sz w:val="24"/>
          <w:szCs w:val="24"/>
        </w:rPr>
        <w:t>java.library.path</w:t>
      </w:r>
      <w:proofErr w:type="spellEnd"/>
      <w:r w:rsidR="00150531">
        <w:rPr>
          <w:rFonts w:hint="eastAsia"/>
          <w:sz w:val="24"/>
          <w:szCs w:val="24"/>
        </w:rPr>
        <w:t>参数</w:t>
      </w:r>
      <w:r w:rsidR="00150531">
        <w:rPr>
          <w:sz w:val="24"/>
          <w:szCs w:val="24"/>
        </w:rPr>
        <w:t>中</w:t>
      </w:r>
      <w:bookmarkStart w:id="0" w:name="_GoBack"/>
      <w:bookmarkEnd w:id="0"/>
      <w:r w:rsidR="0009111C">
        <w:rPr>
          <w:sz w:val="24"/>
          <w:szCs w:val="24"/>
        </w:rPr>
        <w:t>增加</w:t>
      </w:r>
      <w:r w:rsidR="0009111C" w:rsidRPr="0009111C">
        <w:rPr>
          <w:sz w:val="24"/>
          <w:szCs w:val="24"/>
        </w:rPr>
        <w:t>C:\Oracle\instantclient_11_2</w:t>
      </w:r>
      <w:r w:rsidR="0009111C">
        <w:rPr>
          <w:rFonts w:hint="eastAsia"/>
          <w:sz w:val="24"/>
          <w:szCs w:val="24"/>
        </w:rPr>
        <w:t>，</w:t>
      </w:r>
      <w:r w:rsidR="0009111C">
        <w:rPr>
          <w:sz w:val="24"/>
          <w:szCs w:val="24"/>
        </w:rPr>
        <w:t>如下图：</w:t>
      </w:r>
    </w:p>
    <w:p w:rsidR="0009111C" w:rsidRDefault="0009111C" w:rsidP="0009111C">
      <w:pPr>
        <w:spacing w:beforeLines="50" w:before="156"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4CD759FE" wp14:editId="425B6120">
            <wp:extent cx="8771428" cy="117142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71428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11C" w:rsidRDefault="0009111C" w:rsidP="0009111C">
      <w:pPr>
        <w:spacing w:beforeLines="50" w:before="156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重启</w:t>
      </w:r>
      <w:proofErr w:type="spellStart"/>
      <w:r>
        <w:rPr>
          <w:rFonts w:hint="eastAsia"/>
          <w:sz w:val="24"/>
          <w:szCs w:val="24"/>
        </w:rPr>
        <w:t>iUAP</w:t>
      </w:r>
      <w:proofErr w:type="spellEnd"/>
      <w:r>
        <w:rPr>
          <w:rFonts w:hint="eastAsia"/>
          <w:sz w:val="24"/>
          <w:szCs w:val="24"/>
        </w:rPr>
        <w:t xml:space="preserve"> DI</w:t>
      </w:r>
      <w:r>
        <w:rPr>
          <w:sz w:val="24"/>
          <w:szCs w:val="24"/>
        </w:rPr>
        <w:t xml:space="preserve"> Designe</w:t>
      </w:r>
      <w:r>
        <w:rPr>
          <w:sz w:val="24"/>
          <w:szCs w:val="24"/>
        </w:rPr>
        <w:t>r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即可。</w:t>
      </w:r>
    </w:p>
    <w:p w:rsidR="0009111C" w:rsidRPr="0035328B" w:rsidRDefault="0009111C" w:rsidP="0009111C">
      <w:pPr>
        <w:spacing w:beforeLines="50" w:before="156"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至此</w:t>
      </w:r>
      <w:r>
        <w:rPr>
          <w:sz w:val="24"/>
          <w:szCs w:val="24"/>
        </w:rPr>
        <w:t>，所有的设置已经完成，</w:t>
      </w:r>
      <w:r>
        <w:rPr>
          <w:rFonts w:hint="eastAsia"/>
          <w:sz w:val="24"/>
          <w:szCs w:val="24"/>
        </w:rPr>
        <w:t>添加</w:t>
      </w:r>
      <w:r>
        <w:rPr>
          <w:rFonts w:hint="eastAsia"/>
          <w:sz w:val="24"/>
          <w:szCs w:val="24"/>
        </w:rPr>
        <w:t>Oracle</w:t>
      </w:r>
      <w:r>
        <w:rPr>
          <w:sz w:val="24"/>
          <w:szCs w:val="24"/>
        </w:rPr>
        <w:t>数据</w:t>
      </w:r>
      <w:r>
        <w:rPr>
          <w:rFonts w:hint="eastAsia"/>
          <w:sz w:val="24"/>
          <w:szCs w:val="24"/>
        </w:rPr>
        <w:t>库</w:t>
      </w:r>
      <w:r>
        <w:rPr>
          <w:sz w:val="24"/>
          <w:szCs w:val="24"/>
        </w:rPr>
        <w:t>连接</w:t>
      </w:r>
      <w:r>
        <w:rPr>
          <w:rFonts w:hint="eastAsia"/>
          <w:sz w:val="24"/>
          <w:szCs w:val="24"/>
        </w:rPr>
        <w:t>是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在</w:t>
      </w:r>
      <w:proofErr w:type="spellStart"/>
      <w:r>
        <w:rPr>
          <w:sz w:val="24"/>
          <w:szCs w:val="24"/>
        </w:rPr>
        <w:t>url</w:t>
      </w:r>
      <w:proofErr w:type="spellEnd"/>
      <w:r>
        <w:rPr>
          <w:sz w:val="24"/>
          <w:szCs w:val="24"/>
        </w:rPr>
        <w:t>中</w:t>
      </w:r>
      <w:r>
        <w:rPr>
          <w:rFonts w:hint="eastAsia"/>
          <w:sz w:val="24"/>
          <w:szCs w:val="24"/>
        </w:rPr>
        <w:t>只需要</w:t>
      </w:r>
      <w:r>
        <w:rPr>
          <w:sz w:val="24"/>
          <w:szCs w:val="24"/>
        </w:rPr>
        <w:t>包</w:t>
      </w:r>
      <w:r>
        <w:rPr>
          <w:sz w:val="24"/>
          <w:szCs w:val="24"/>
        </w:rPr>
        <w:t>thin</w:t>
      </w:r>
      <w:r>
        <w:rPr>
          <w:rFonts w:hint="eastAsia"/>
          <w:sz w:val="24"/>
          <w:szCs w:val="24"/>
        </w:rPr>
        <w:t>替换</w:t>
      </w:r>
      <w:r>
        <w:rPr>
          <w:sz w:val="24"/>
          <w:szCs w:val="24"/>
        </w:rPr>
        <w:t>成</w:t>
      </w:r>
      <w:proofErr w:type="spellStart"/>
      <w:r>
        <w:rPr>
          <w:sz w:val="24"/>
          <w:szCs w:val="24"/>
        </w:rPr>
        <w:t>oci</w:t>
      </w:r>
      <w:proofErr w:type="spellEnd"/>
      <w:r>
        <w:rPr>
          <w:sz w:val="24"/>
          <w:szCs w:val="24"/>
        </w:rPr>
        <w:t>即可，</w:t>
      </w:r>
      <w:r>
        <w:rPr>
          <w:rFonts w:hint="eastAsia"/>
          <w:sz w:val="24"/>
          <w:szCs w:val="24"/>
        </w:rPr>
        <w:t>例如</w:t>
      </w:r>
      <w:r>
        <w:rPr>
          <w:sz w:val="24"/>
          <w:szCs w:val="24"/>
        </w:rPr>
        <w:t>一个标准的</w:t>
      </w:r>
      <w:proofErr w:type="spellStart"/>
      <w:r>
        <w:rPr>
          <w:sz w:val="24"/>
          <w:szCs w:val="24"/>
        </w:rPr>
        <w:t>oci</w:t>
      </w:r>
      <w:proofErr w:type="spellEnd"/>
      <w:r>
        <w:rPr>
          <w:sz w:val="24"/>
          <w:szCs w:val="24"/>
        </w:rPr>
        <w:t xml:space="preserve"> URL</w:t>
      </w:r>
      <w:r>
        <w:rPr>
          <w:sz w:val="24"/>
          <w:szCs w:val="24"/>
        </w:rPr>
        <w:t>是</w:t>
      </w:r>
      <w:proofErr w:type="spellStart"/>
      <w:r w:rsidRPr="0009111C">
        <w:rPr>
          <w:sz w:val="24"/>
          <w:szCs w:val="24"/>
        </w:rPr>
        <w:t>jdbc:oracle:oci</w:t>
      </w:r>
      <w:proofErr w:type="spellEnd"/>
      <w:r w:rsidRPr="0009111C">
        <w:rPr>
          <w:sz w:val="24"/>
          <w:szCs w:val="24"/>
        </w:rPr>
        <w:t>:@aeduan:1521:ora11g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这样</w:t>
      </w:r>
      <w:r>
        <w:rPr>
          <w:rFonts w:hint="eastAsia"/>
          <w:sz w:val="24"/>
          <w:szCs w:val="24"/>
        </w:rPr>
        <w:t>就可以</w:t>
      </w:r>
      <w:r>
        <w:rPr>
          <w:sz w:val="24"/>
          <w:szCs w:val="24"/>
        </w:rPr>
        <w:t>在</w:t>
      </w:r>
      <w:r>
        <w:rPr>
          <w:sz w:val="24"/>
          <w:szCs w:val="24"/>
        </w:rPr>
        <w:t>DI</w:t>
      </w:r>
      <w:r>
        <w:rPr>
          <w:sz w:val="24"/>
          <w:szCs w:val="24"/>
        </w:rPr>
        <w:t>中使用</w:t>
      </w:r>
      <w:proofErr w:type="spellStart"/>
      <w:r>
        <w:rPr>
          <w:sz w:val="24"/>
          <w:szCs w:val="24"/>
        </w:rPr>
        <w:t>oci</w:t>
      </w:r>
      <w:proofErr w:type="spellEnd"/>
      <w:r>
        <w:rPr>
          <w:rFonts w:hint="eastAsia"/>
          <w:sz w:val="24"/>
          <w:szCs w:val="24"/>
        </w:rPr>
        <w:t>连接</w:t>
      </w:r>
      <w:r>
        <w:rPr>
          <w:sz w:val="24"/>
          <w:szCs w:val="24"/>
        </w:rPr>
        <w:t>Oracle</w:t>
      </w:r>
      <w:r>
        <w:rPr>
          <w:sz w:val="24"/>
          <w:szCs w:val="24"/>
        </w:rPr>
        <w:t>数据库了。</w:t>
      </w:r>
    </w:p>
    <w:p w:rsidR="0035328B" w:rsidRPr="0009111C" w:rsidRDefault="0035328B" w:rsidP="00381E88">
      <w:pPr>
        <w:spacing w:beforeLines="50" w:before="156" w:line="360" w:lineRule="auto"/>
        <w:ind w:firstLineChars="200" w:firstLine="480"/>
        <w:rPr>
          <w:rFonts w:hint="eastAsia"/>
          <w:sz w:val="24"/>
          <w:szCs w:val="24"/>
        </w:rPr>
      </w:pPr>
    </w:p>
    <w:sectPr w:rsidR="0035328B" w:rsidRPr="00091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D7"/>
    <w:rsid w:val="000014FC"/>
    <w:rsid w:val="0009111C"/>
    <w:rsid w:val="000C48B6"/>
    <w:rsid w:val="00150531"/>
    <w:rsid w:val="001F36D7"/>
    <w:rsid w:val="0035328B"/>
    <w:rsid w:val="00381E88"/>
    <w:rsid w:val="003B031E"/>
    <w:rsid w:val="00467681"/>
    <w:rsid w:val="00496D77"/>
    <w:rsid w:val="00542C32"/>
    <w:rsid w:val="00983107"/>
    <w:rsid w:val="00BC3D3B"/>
    <w:rsid w:val="00D042FF"/>
    <w:rsid w:val="00D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FFEE4-4E1D-41FE-AE45-2D786D7D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C48B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C48B6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496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oracle.com/technetwork/topics/winx64soft-089540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左亚明</dc:creator>
  <cp:keywords/>
  <dc:description/>
  <cp:lastModifiedBy>左亚明</cp:lastModifiedBy>
  <cp:revision>3</cp:revision>
  <dcterms:created xsi:type="dcterms:W3CDTF">2015-08-25T06:43:00Z</dcterms:created>
  <dcterms:modified xsi:type="dcterms:W3CDTF">2015-08-26T04:42:00Z</dcterms:modified>
</cp:coreProperties>
</file>