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4A713E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多维引擎缓存的使用说明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>
      <w:r>
        <w:rPr>
          <w:rFonts w:hint="eastAsia"/>
        </w:rPr>
        <w:t>作者</w:t>
      </w:r>
      <w:r>
        <w:t>：</w:t>
      </w:r>
      <w:r w:rsidR="00E63B5C">
        <w:rPr>
          <w:rFonts w:hint="eastAsia"/>
        </w:rPr>
        <w:t>霍琦</w:t>
      </w:r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6F1A79" w:rsidRDefault="00212A7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212A7A">
            <w:fldChar w:fldCharType="begin"/>
          </w:r>
          <w:r w:rsidR="00403F9F">
            <w:instrText xml:space="preserve"> TOC \o "1-3" \h \z \u </w:instrText>
          </w:r>
          <w:r w:rsidRPr="00212A7A">
            <w:fldChar w:fldCharType="separate"/>
          </w:r>
          <w:hyperlink w:anchor="_Toc425874850" w:history="1">
            <w:r w:rsidR="006F1A79" w:rsidRPr="00A577F1">
              <w:rPr>
                <w:rStyle w:val="a5"/>
                <w:noProof/>
              </w:rPr>
              <w:t>1.</w:t>
            </w:r>
            <w:r w:rsidR="006F1A79">
              <w:rPr>
                <w:noProof/>
              </w:rPr>
              <w:tab/>
            </w:r>
            <w:r w:rsidR="006F1A79" w:rsidRPr="00A577F1">
              <w:rPr>
                <w:rStyle w:val="a5"/>
                <w:rFonts w:hint="eastAsia"/>
                <w:noProof/>
              </w:rPr>
              <w:t>多维缓存的意义</w:t>
            </w:r>
            <w:r w:rsidR="006F1A79">
              <w:rPr>
                <w:noProof/>
                <w:webHidden/>
              </w:rPr>
              <w:tab/>
            </w:r>
            <w:r w:rsidR="006F1A79">
              <w:rPr>
                <w:noProof/>
                <w:webHidden/>
              </w:rPr>
              <w:fldChar w:fldCharType="begin"/>
            </w:r>
            <w:r w:rsidR="006F1A79">
              <w:rPr>
                <w:noProof/>
                <w:webHidden/>
              </w:rPr>
              <w:instrText xml:space="preserve"> PAGEREF _Toc425874850 \h </w:instrText>
            </w:r>
            <w:r w:rsidR="006F1A79">
              <w:rPr>
                <w:noProof/>
                <w:webHidden/>
              </w:rPr>
            </w:r>
            <w:r w:rsidR="006F1A79">
              <w:rPr>
                <w:noProof/>
                <w:webHidden/>
              </w:rPr>
              <w:fldChar w:fldCharType="separate"/>
            </w:r>
            <w:r w:rsidR="006F1A79">
              <w:rPr>
                <w:noProof/>
                <w:webHidden/>
              </w:rPr>
              <w:t>2</w:t>
            </w:r>
            <w:r w:rsidR="006F1A79"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51" w:history="1">
            <w:r w:rsidRPr="00A577F1">
              <w:rPr>
                <w:rStyle w:val="a5"/>
                <w:noProof/>
              </w:rPr>
              <w:t>1.1.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多维分析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52" w:history="1">
            <w:r w:rsidRPr="00A577F1">
              <w:rPr>
                <w:rStyle w:val="a5"/>
                <w:noProof/>
              </w:rPr>
              <w:t>1.2.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意义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5874853" w:history="1">
            <w:r w:rsidRPr="00A577F1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参数说明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54" w:history="1">
            <w:r w:rsidRPr="00A577F1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刷新时间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55" w:history="1">
            <w:r w:rsidRPr="00A577F1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替换策略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56" w:history="1">
            <w:r w:rsidRPr="00A577F1">
              <w:rPr>
                <w:rStyle w:val="a5"/>
                <w:noProof/>
              </w:rPr>
              <w:t>2.3.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内存占比阈值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57" w:history="1">
            <w:r w:rsidRPr="00A577F1">
              <w:rPr>
                <w:rStyle w:val="a5"/>
                <w:noProof/>
              </w:rPr>
              <w:t>2.4.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保存参数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58" w:history="1">
            <w:r w:rsidRPr="00A577F1">
              <w:rPr>
                <w:rStyle w:val="a5"/>
                <w:noProof/>
              </w:rPr>
              <w:t>2.5.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强制卸载缓存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5874859" w:history="1">
            <w:r w:rsidRPr="00A577F1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缓存实体分类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60" w:history="1">
            <w:r w:rsidRPr="00A577F1">
              <w:rPr>
                <w:rStyle w:val="a5"/>
                <w:noProof/>
              </w:rPr>
              <w:t>3.1.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多维定义缓存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61" w:history="1">
            <w:r w:rsidRPr="00A577F1">
              <w:rPr>
                <w:rStyle w:val="a5"/>
                <w:noProof/>
              </w:rPr>
              <w:t>3.2.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维度成员缓存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62" w:history="1">
            <w:r w:rsidRPr="00A577F1">
              <w:rPr>
                <w:rStyle w:val="a5"/>
                <w:noProof/>
              </w:rPr>
              <w:t>3.3.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noProof/>
              </w:rPr>
              <w:t>SQL</w:t>
            </w:r>
            <w:r w:rsidRPr="00A577F1">
              <w:rPr>
                <w:rStyle w:val="a5"/>
                <w:rFonts w:hint="eastAsia"/>
                <w:noProof/>
              </w:rPr>
              <w:t>缓存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A79" w:rsidRDefault="006F1A7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5874863" w:history="1">
            <w:r w:rsidRPr="00A577F1">
              <w:rPr>
                <w:rStyle w:val="a5"/>
                <w:noProof/>
              </w:rPr>
              <w:t>3.4.</w:t>
            </w:r>
            <w:r>
              <w:rPr>
                <w:noProof/>
              </w:rPr>
              <w:tab/>
            </w:r>
            <w:r w:rsidRPr="00A577F1">
              <w:rPr>
                <w:rStyle w:val="a5"/>
                <w:rFonts w:hint="eastAsia"/>
                <w:noProof/>
              </w:rPr>
              <w:t>聚合对象缓存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_Toc425874863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212A7A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C76AFE" w:rsidP="00403F9F">
      <w:pPr>
        <w:pStyle w:val="1"/>
        <w:numPr>
          <w:ilvl w:val="0"/>
          <w:numId w:val="1"/>
        </w:numPr>
      </w:pPr>
      <w:bookmarkStart w:id="0" w:name="_Toc425874850"/>
      <w:r>
        <w:rPr>
          <w:rFonts w:hint="eastAsia"/>
        </w:rPr>
        <w:t>多维缓存的意义</w:t>
      </w:r>
      <w:bookmarkEnd w:id="0"/>
    </w:p>
    <w:p w:rsidR="00403F9F" w:rsidRDefault="009A185E" w:rsidP="00403F9F">
      <w:pPr>
        <w:pStyle w:val="2"/>
        <w:numPr>
          <w:ilvl w:val="1"/>
          <w:numId w:val="1"/>
        </w:numPr>
      </w:pPr>
      <w:bookmarkStart w:id="1" w:name="_Toc425874851"/>
      <w:r>
        <w:rPr>
          <w:rFonts w:hint="eastAsia"/>
        </w:rPr>
        <w:t>多维分析</w:t>
      </w:r>
      <w:bookmarkEnd w:id="1"/>
    </w:p>
    <w:p w:rsidR="00403F9F" w:rsidRPr="00C718E9" w:rsidRDefault="004E5CA2" w:rsidP="00C718E9">
      <w:pPr>
        <w:pStyle w:val="a8"/>
        <w:spacing w:line="360" w:lineRule="auto"/>
        <w:ind w:firstLine="420"/>
        <w:rPr>
          <w:sz w:val="24"/>
          <w:szCs w:val="24"/>
        </w:rPr>
      </w:pPr>
      <w:r w:rsidRPr="00C718E9">
        <w:rPr>
          <w:rFonts w:hint="eastAsia"/>
          <w:sz w:val="24"/>
          <w:szCs w:val="24"/>
        </w:rPr>
        <w:t>从多个角度对事实发生的数据做分析，称为多维分析。其中涉及到的模型包括立方体、维度、指标等，从报表查询开始的执行流程基本是这样的，实施人员需要对业务报表有清晰的理解，也要掌握生产库中的业务数据结构，对生产数据进行</w:t>
      </w:r>
      <w:r w:rsidRPr="00C718E9">
        <w:rPr>
          <w:rFonts w:hint="eastAsia"/>
          <w:sz w:val="24"/>
          <w:szCs w:val="24"/>
        </w:rPr>
        <w:t>ETL</w:t>
      </w:r>
      <w:r w:rsidRPr="00C718E9">
        <w:rPr>
          <w:rFonts w:hint="eastAsia"/>
          <w:sz w:val="24"/>
          <w:szCs w:val="24"/>
        </w:rPr>
        <w:t>，生成可用于分析的数据到数据仓库中，建立多维分析模型，将模型置于报表中的相应位置，做多维分析。</w:t>
      </w:r>
    </w:p>
    <w:p w:rsidR="004E5CA2" w:rsidRDefault="004E5CA2" w:rsidP="00C73725">
      <w:pPr>
        <w:pStyle w:val="2"/>
        <w:numPr>
          <w:ilvl w:val="1"/>
          <w:numId w:val="1"/>
        </w:numPr>
      </w:pPr>
      <w:bookmarkStart w:id="2" w:name="_Toc425874852"/>
      <w:r>
        <w:rPr>
          <w:rFonts w:hint="eastAsia"/>
        </w:rPr>
        <w:t>意义</w:t>
      </w:r>
      <w:bookmarkEnd w:id="2"/>
    </w:p>
    <w:p w:rsidR="00512D9A" w:rsidRPr="00C718E9" w:rsidRDefault="00512D9A" w:rsidP="00C718E9">
      <w:pPr>
        <w:pStyle w:val="a8"/>
        <w:spacing w:line="360" w:lineRule="auto"/>
        <w:ind w:firstLine="420"/>
        <w:rPr>
          <w:sz w:val="24"/>
          <w:szCs w:val="24"/>
        </w:rPr>
      </w:pPr>
      <w:r w:rsidRPr="00C718E9">
        <w:rPr>
          <w:rFonts w:hint="eastAsia"/>
          <w:sz w:val="24"/>
          <w:szCs w:val="24"/>
        </w:rPr>
        <w:t>根据多维分析的定义，可以看到一次多维分析中涉及到的实体包括，立方体维度等分析模型，指标聚合值等数据，由于要和数据库打交道，还要包括数据库查询模型等。对于业务比较复杂的分析，一次分析涉及到的实体数量会很多，执行时间也会</w:t>
      </w:r>
      <w:r w:rsidR="003F4E1E">
        <w:rPr>
          <w:rFonts w:hint="eastAsia"/>
          <w:sz w:val="24"/>
          <w:szCs w:val="24"/>
        </w:rPr>
        <w:t>随着业务的复杂程度而</w:t>
      </w:r>
      <w:r w:rsidRPr="00C718E9">
        <w:rPr>
          <w:rFonts w:hint="eastAsia"/>
          <w:sz w:val="24"/>
          <w:szCs w:val="24"/>
        </w:rPr>
        <w:t>变化。</w:t>
      </w:r>
      <w:r w:rsidR="00537759" w:rsidRPr="00C718E9">
        <w:rPr>
          <w:rFonts w:hint="eastAsia"/>
          <w:sz w:val="24"/>
          <w:szCs w:val="24"/>
        </w:rPr>
        <w:t>而在多维分析的应用场景中，数据仓库的数据以及分析模型的变化频率很低，很多情况基本都是以星期、月这样的时间</w:t>
      </w:r>
      <w:r w:rsidR="00537759" w:rsidRPr="00C718E9">
        <w:rPr>
          <w:rFonts w:hint="eastAsia"/>
          <w:sz w:val="24"/>
          <w:szCs w:val="24"/>
        </w:rPr>
        <w:lastRenderedPageBreak/>
        <w:t>单位在变化。</w:t>
      </w:r>
      <w:r w:rsidR="00C718E9" w:rsidRPr="00C718E9">
        <w:rPr>
          <w:rFonts w:hint="eastAsia"/>
          <w:sz w:val="24"/>
          <w:szCs w:val="24"/>
        </w:rPr>
        <w:t>此时缓存的意义就体现出来，对于变化不是很频繁的数据、模型，分析引擎会将其缓存在服务器上，以便于多次查询分析中使用，这样做可以明显提升分析效率，提高用户对产品的体验性，并且可以更充分地利用服务器资源。</w:t>
      </w:r>
    </w:p>
    <w:p w:rsidR="00403F9F" w:rsidRDefault="00C76AFE" w:rsidP="00403F9F">
      <w:pPr>
        <w:pStyle w:val="1"/>
        <w:numPr>
          <w:ilvl w:val="0"/>
          <w:numId w:val="1"/>
        </w:numPr>
      </w:pPr>
      <w:bookmarkStart w:id="3" w:name="_Toc425874853"/>
      <w:r>
        <w:rPr>
          <w:rFonts w:hint="eastAsia"/>
        </w:rPr>
        <w:t>参数说明</w:t>
      </w:r>
      <w:bookmarkEnd w:id="3"/>
    </w:p>
    <w:p w:rsidR="008D2207" w:rsidRDefault="008D2207" w:rsidP="00CE0F4A">
      <w:pPr>
        <w:spacing w:line="360" w:lineRule="auto"/>
        <w:ind w:firstLine="420"/>
        <w:rPr>
          <w:sz w:val="24"/>
          <w:szCs w:val="24"/>
        </w:rPr>
      </w:pPr>
      <w:r w:rsidRPr="008D2207">
        <w:rPr>
          <w:rFonts w:hint="eastAsia"/>
          <w:sz w:val="24"/>
          <w:szCs w:val="24"/>
        </w:rPr>
        <w:t>首先来介绍一下缓存管理中使用到的几个参数。</w:t>
      </w:r>
    </w:p>
    <w:p w:rsidR="0032233B" w:rsidRPr="008D2207" w:rsidRDefault="0032233B" w:rsidP="008D2207">
      <w:pPr>
        <w:ind w:firstLine="4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48100" cy="14192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9F" w:rsidRDefault="009A185E" w:rsidP="00403F9F">
      <w:pPr>
        <w:pStyle w:val="2"/>
        <w:numPr>
          <w:ilvl w:val="1"/>
          <w:numId w:val="1"/>
        </w:numPr>
      </w:pPr>
      <w:bookmarkStart w:id="4" w:name="_Toc425874854"/>
      <w:r>
        <w:rPr>
          <w:rFonts w:hint="eastAsia"/>
        </w:rPr>
        <w:t>刷新时间</w:t>
      </w:r>
      <w:bookmarkEnd w:id="4"/>
    </w:p>
    <w:p w:rsidR="00067FC1" w:rsidRPr="00067FC1" w:rsidRDefault="00067FC1" w:rsidP="00CE0F4A">
      <w:pPr>
        <w:spacing w:line="360" w:lineRule="auto"/>
        <w:ind w:firstLine="420"/>
        <w:rPr>
          <w:sz w:val="24"/>
          <w:szCs w:val="24"/>
        </w:rPr>
      </w:pPr>
      <w:r w:rsidRPr="00067FC1">
        <w:rPr>
          <w:rFonts w:hint="eastAsia"/>
          <w:sz w:val="24"/>
          <w:szCs w:val="24"/>
        </w:rPr>
        <w:t>刷新时间指缓存池的刷新时间，即缓存的失效时间。这个参数以秒为单位。对于基本不会变的缓存实体，可以把时间设置的相对长一些。</w:t>
      </w:r>
    </w:p>
    <w:p w:rsidR="00403F9F" w:rsidRDefault="009A185E" w:rsidP="009A185E">
      <w:pPr>
        <w:pStyle w:val="2"/>
        <w:numPr>
          <w:ilvl w:val="1"/>
          <w:numId w:val="1"/>
        </w:numPr>
      </w:pPr>
      <w:bookmarkStart w:id="5" w:name="_Toc425874855"/>
      <w:r>
        <w:rPr>
          <w:rFonts w:hint="eastAsia"/>
        </w:rPr>
        <w:t>替换策略</w:t>
      </w:r>
      <w:bookmarkEnd w:id="5"/>
    </w:p>
    <w:p w:rsidR="00CE0F4A" w:rsidRDefault="00CE0F4A" w:rsidP="00CE0F4A">
      <w:r>
        <w:rPr>
          <w:rFonts w:hint="eastAsia"/>
          <w:noProof/>
        </w:rPr>
        <w:drawing>
          <wp:inline distT="0" distB="0" distL="0" distR="0">
            <wp:extent cx="3825875" cy="1426210"/>
            <wp:effectExtent l="1905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4A" w:rsidRDefault="00CE0F4A" w:rsidP="00CE0F4A">
      <w:pPr>
        <w:spacing w:line="360" w:lineRule="auto"/>
        <w:ind w:firstLine="420"/>
        <w:rPr>
          <w:sz w:val="24"/>
          <w:szCs w:val="24"/>
        </w:rPr>
      </w:pPr>
      <w:r w:rsidRPr="00CE0F4A">
        <w:rPr>
          <w:rFonts w:hint="eastAsia"/>
          <w:sz w:val="24"/>
          <w:szCs w:val="24"/>
        </w:rPr>
        <w:t>缓存中的数据不是全部都有</w:t>
      </w:r>
      <w:r w:rsidR="007224A2">
        <w:rPr>
          <w:rFonts w:hint="eastAsia"/>
          <w:sz w:val="24"/>
          <w:szCs w:val="24"/>
        </w:rPr>
        <w:t>意义</w:t>
      </w:r>
      <w:r w:rsidRPr="00CE0F4A">
        <w:rPr>
          <w:rFonts w:hint="eastAsia"/>
          <w:sz w:val="24"/>
          <w:szCs w:val="24"/>
        </w:rPr>
        <w:t>的，当缓存实体占满缓存池，并且又有新的实体需要缓存时，应该对缓存池中的一些对象实施卸载策略，也</w:t>
      </w:r>
      <w:r w:rsidR="00E52926">
        <w:rPr>
          <w:rFonts w:hint="eastAsia"/>
          <w:sz w:val="24"/>
          <w:szCs w:val="24"/>
        </w:rPr>
        <w:t>称为</w:t>
      </w:r>
      <w:r w:rsidRPr="00CE0F4A">
        <w:rPr>
          <w:rFonts w:hint="eastAsia"/>
          <w:sz w:val="24"/>
          <w:szCs w:val="24"/>
        </w:rPr>
        <w:t>缓存替换策略。替换策略分为两种，最近最少使用和先进先出。</w:t>
      </w:r>
    </w:p>
    <w:p w:rsidR="00013697" w:rsidRDefault="00013697" w:rsidP="00CE0F4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最近最少使用：当需要缓存池需要卸载对象时，选择那些最近使用频率最低的缓存实体，将其移出缓存池。</w:t>
      </w:r>
    </w:p>
    <w:p w:rsidR="001F4F71" w:rsidRPr="00CE0F4A" w:rsidRDefault="001F4F71" w:rsidP="00CE0F4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先进先出：</w:t>
      </w:r>
      <w:r w:rsidR="00B415D9">
        <w:rPr>
          <w:rFonts w:hint="eastAsia"/>
          <w:sz w:val="24"/>
          <w:szCs w:val="24"/>
        </w:rPr>
        <w:t>缓存池中的实体按照排队方式进入到缓存池，</w:t>
      </w:r>
      <w:r w:rsidR="00DA324C">
        <w:rPr>
          <w:rFonts w:hint="eastAsia"/>
          <w:sz w:val="24"/>
          <w:szCs w:val="24"/>
        </w:rPr>
        <w:t>当</w:t>
      </w:r>
      <w:r w:rsidR="00B415D9">
        <w:rPr>
          <w:rFonts w:hint="eastAsia"/>
          <w:sz w:val="24"/>
          <w:szCs w:val="24"/>
        </w:rPr>
        <w:t>缓存池需要卸载对象时，选择</w:t>
      </w:r>
      <w:r w:rsidR="001222B6">
        <w:rPr>
          <w:rFonts w:hint="eastAsia"/>
          <w:sz w:val="24"/>
          <w:szCs w:val="24"/>
        </w:rPr>
        <w:t>最先进入缓存池，排在队伍</w:t>
      </w:r>
      <w:r w:rsidR="00B415D9">
        <w:rPr>
          <w:rFonts w:hint="eastAsia"/>
          <w:sz w:val="24"/>
          <w:szCs w:val="24"/>
        </w:rPr>
        <w:t>头的缓存实体，将其移出缓存池。</w:t>
      </w:r>
    </w:p>
    <w:p w:rsidR="009A185E" w:rsidRDefault="009A185E" w:rsidP="009A185E">
      <w:pPr>
        <w:pStyle w:val="2"/>
        <w:numPr>
          <w:ilvl w:val="1"/>
          <w:numId w:val="1"/>
        </w:numPr>
      </w:pPr>
      <w:bookmarkStart w:id="6" w:name="_Toc425874856"/>
      <w:r>
        <w:rPr>
          <w:rFonts w:hint="eastAsia"/>
        </w:rPr>
        <w:t>内存占比阈值</w:t>
      </w:r>
      <w:bookmarkEnd w:id="6"/>
    </w:p>
    <w:p w:rsidR="00052467" w:rsidRDefault="00052467" w:rsidP="00052467">
      <w:r>
        <w:rPr>
          <w:noProof/>
        </w:rPr>
        <w:drawing>
          <wp:inline distT="0" distB="0" distL="0" distR="0">
            <wp:extent cx="3789045" cy="2289810"/>
            <wp:effectExtent l="1905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67" w:rsidRDefault="00052467" w:rsidP="00052467"/>
    <w:p w:rsidR="00052467" w:rsidRPr="00004CF5" w:rsidRDefault="00052467" w:rsidP="00004CF5">
      <w:pPr>
        <w:spacing w:line="360" w:lineRule="auto"/>
        <w:ind w:firstLine="420"/>
        <w:rPr>
          <w:sz w:val="24"/>
          <w:szCs w:val="24"/>
        </w:rPr>
      </w:pPr>
      <w:r w:rsidRPr="00004CF5">
        <w:rPr>
          <w:rFonts w:hint="eastAsia"/>
          <w:sz w:val="24"/>
          <w:szCs w:val="24"/>
        </w:rPr>
        <w:t>内存占比阈值，指当</w:t>
      </w:r>
      <w:r w:rsidR="008E4AD8" w:rsidRPr="00004CF5">
        <w:rPr>
          <w:rFonts w:hint="eastAsia"/>
          <w:sz w:val="24"/>
          <w:szCs w:val="24"/>
        </w:rPr>
        <w:t>此应用程序（不只是分析引擎）</w:t>
      </w:r>
      <w:r w:rsidRPr="00004CF5">
        <w:rPr>
          <w:rFonts w:hint="eastAsia"/>
          <w:sz w:val="24"/>
          <w:szCs w:val="24"/>
        </w:rPr>
        <w:t>使用</w:t>
      </w:r>
      <w:r w:rsidR="008E4AD8" w:rsidRPr="00004CF5">
        <w:rPr>
          <w:rFonts w:hint="eastAsia"/>
          <w:sz w:val="24"/>
          <w:szCs w:val="24"/>
        </w:rPr>
        <w:t>的</w:t>
      </w:r>
      <w:r w:rsidRPr="00004CF5">
        <w:rPr>
          <w:rFonts w:hint="eastAsia"/>
          <w:sz w:val="24"/>
          <w:szCs w:val="24"/>
        </w:rPr>
        <w:t>内存占</w:t>
      </w:r>
      <w:r w:rsidR="008E4AD8" w:rsidRPr="00004CF5">
        <w:rPr>
          <w:rFonts w:hint="eastAsia"/>
          <w:sz w:val="24"/>
          <w:szCs w:val="24"/>
        </w:rPr>
        <w:t>分配给</w:t>
      </w:r>
      <w:r w:rsidR="008E4AD8" w:rsidRPr="00004CF5">
        <w:rPr>
          <w:rFonts w:hint="eastAsia"/>
          <w:sz w:val="24"/>
          <w:szCs w:val="24"/>
        </w:rPr>
        <w:t>JAVA</w:t>
      </w:r>
      <w:r w:rsidR="008E4AD8" w:rsidRPr="00004CF5">
        <w:rPr>
          <w:rFonts w:hint="eastAsia"/>
          <w:sz w:val="24"/>
          <w:szCs w:val="24"/>
        </w:rPr>
        <w:t>虚拟机的</w:t>
      </w:r>
      <w:r w:rsidRPr="00004CF5">
        <w:rPr>
          <w:rFonts w:hint="eastAsia"/>
          <w:sz w:val="24"/>
          <w:szCs w:val="24"/>
        </w:rPr>
        <w:t>最大内存的比例达到一定程度后，会启动缓存卸载程序，直到占比满足设置的参数。比如，当内存占比阈值设置为</w:t>
      </w:r>
      <w:r w:rsidRPr="00004CF5">
        <w:rPr>
          <w:rFonts w:hint="eastAsia"/>
          <w:sz w:val="24"/>
          <w:szCs w:val="24"/>
        </w:rPr>
        <w:t>60%</w:t>
      </w:r>
      <w:r w:rsidRPr="00004CF5">
        <w:rPr>
          <w:rFonts w:hint="eastAsia"/>
          <w:sz w:val="24"/>
          <w:szCs w:val="24"/>
        </w:rPr>
        <w:t>时，如果使用内存占</w:t>
      </w:r>
      <w:r w:rsidRPr="00004CF5">
        <w:rPr>
          <w:rFonts w:hint="eastAsia"/>
          <w:sz w:val="24"/>
          <w:szCs w:val="24"/>
        </w:rPr>
        <w:t>JAVA</w:t>
      </w:r>
      <w:r w:rsidRPr="00004CF5">
        <w:rPr>
          <w:rFonts w:hint="eastAsia"/>
          <w:sz w:val="24"/>
          <w:szCs w:val="24"/>
        </w:rPr>
        <w:t>虚拟机的最大内存的比例达到</w:t>
      </w:r>
      <w:r w:rsidRPr="00004CF5">
        <w:rPr>
          <w:rFonts w:hint="eastAsia"/>
          <w:sz w:val="24"/>
          <w:szCs w:val="24"/>
        </w:rPr>
        <w:t>60%</w:t>
      </w:r>
      <w:r w:rsidRPr="00004CF5">
        <w:rPr>
          <w:rFonts w:hint="eastAsia"/>
          <w:sz w:val="24"/>
          <w:szCs w:val="24"/>
        </w:rPr>
        <w:t>时，会卸载缓存池中的某些缓存实体。</w:t>
      </w:r>
    </w:p>
    <w:p w:rsidR="00697439" w:rsidRDefault="00697439" w:rsidP="00004CF5">
      <w:pPr>
        <w:spacing w:line="360" w:lineRule="auto"/>
        <w:ind w:firstLine="420"/>
        <w:rPr>
          <w:sz w:val="24"/>
          <w:szCs w:val="24"/>
        </w:rPr>
      </w:pPr>
      <w:r w:rsidRPr="00004CF5">
        <w:rPr>
          <w:rFonts w:hint="eastAsia"/>
          <w:sz w:val="24"/>
          <w:szCs w:val="24"/>
        </w:rPr>
        <w:t>此处需要说明的是，由于虚拟机是动态地分配内存及垃圾回收，所以设置的比例参数不一定能准确地反映当前内存使用</w:t>
      </w:r>
      <w:r w:rsidR="007660FD">
        <w:rPr>
          <w:rFonts w:hint="eastAsia"/>
          <w:sz w:val="24"/>
          <w:szCs w:val="24"/>
        </w:rPr>
        <w:t>情况</w:t>
      </w:r>
      <w:r w:rsidRPr="00004CF5">
        <w:rPr>
          <w:rFonts w:hint="eastAsia"/>
          <w:sz w:val="24"/>
          <w:szCs w:val="24"/>
        </w:rPr>
        <w:t>，只是一个大概的比例设置。</w:t>
      </w:r>
    </w:p>
    <w:p w:rsidR="007A34EA" w:rsidRDefault="007A34EA" w:rsidP="00004CF5">
      <w:pPr>
        <w:spacing w:line="360" w:lineRule="auto"/>
        <w:ind w:firstLine="420"/>
        <w:rPr>
          <w:sz w:val="24"/>
          <w:szCs w:val="24"/>
        </w:rPr>
      </w:pPr>
    </w:p>
    <w:p w:rsidR="007A34EA" w:rsidRDefault="007A34EA" w:rsidP="00004CF5">
      <w:pPr>
        <w:spacing w:line="360" w:lineRule="auto"/>
        <w:ind w:firstLine="420"/>
        <w:rPr>
          <w:sz w:val="24"/>
          <w:szCs w:val="24"/>
        </w:rPr>
      </w:pPr>
    </w:p>
    <w:p w:rsidR="00CA4CFE" w:rsidRDefault="00D01B77" w:rsidP="0095287A">
      <w:pPr>
        <w:pStyle w:val="2"/>
        <w:numPr>
          <w:ilvl w:val="1"/>
          <w:numId w:val="1"/>
        </w:numPr>
      </w:pPr>
      <w:bookmarkStart w:id="7" w:name="_Toc425874857"/>
      <w:r>
        <w:rPr>
          <w:rFonts w:hint="eastAsia"/>
        </w:rPr>
        <w:lastRenderedPageBreak/>
        <w:t>保存</w:t>
      </w:r>
      <w:r w:rsidR="0095287A" w:rsidRPr="0095287A">
        <w:rPr>
          <w:rFonts w:hint="eastAsia"/>
        </w:rPr>
        <w:t>参数</w:t>
      </w:r>
      <w:bookmarkEnd w:id="7"/>
    </w:p>
    <w:p w:rsidR="0095287A" w:rsidRDefault="0095287A" w:rsidP="0095287A">
      <w:r>
        <w:rPr>
          <w:rFonts w:hint="eastAsia"/>
          <w:noProof/>
        </w:rPr>
        <w:drawing>
          <wp:inline distT="0" distB="0" distL="0" distR="0">
            <wp:extent cx="4418330" cy="2582545"/>
            <wp:effectExtent l="1905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7A" w:rsidRPr="007A34EA" w:rsidRDefault="0095287A" w:rsidP="007A34EA">
      <w:pPr>
        <w:spacing w:line="360" w:lineRule="auto"/>
        <w:ind w:firstLine="420"/>
        <w:rPr>
          <w:sz w:val="24"/>
          <w:szCs w:val="24"/>
        </w:rPr>
      </w:pPr>
      <w:r w:rsidRPr="007A34EA">
        <w:rPr>
          <w:rFonts w:hint="eastAsia"/>
          <w:sz w:val="24"/>
          <w:szCs w:val="24"/>
        </w:rPr>
        <w:t>修改缓存参数后，点击</w:t>
      </w:r>
      <w:r w:rsidR="007A34EA">
        <w:rPr>
          <w:rFonts w:hint="eastAsia"/>
          <w:sz w:val="24"/>
          <w:szCs w:val="24"/>
        </w:rPr>
        <w:t>【</w:t>
      </w:r>
      <w:r w:rsidRPr="007A34EA">
        <w:rPr>
          <w:rFonts w:hint="eastAsia"/>
          <w:sz w:val="24"/>
          <w:szCs w:val="24"/>
        </w:rPr>
        <w:t>保存</w:t>
      </w:r>
      <w:r w:rsidR="007A34EA">
        <w:rPr>
          <w:rFonts w:hint="eastAsia"/>
          <w:sz w:val="24"/>
          <w:szCs w:val="24"/>
        </w:rPr>
        <w:t>】</w:t>
      </w:r>
      <w:r w:rsidRPr="007A34EA">
        <w:rPr>
          <w:rFonts w:hint="eastAsia"/>
          <w:sz w:val="24"/>
          <w:szCs w:val="24"/>
        </w:rPr>
        <w:t>，</w:t>
      </w:r>
      <w:r w:rsidR="003F0C5C">
        <w:rPr>
          <w:rFonts w:hint="eastAsia"/>
          <w:sz w:val="24"/>
          <w:szCs w:val="24"/>
        </w:rPr>
        <w:t>使</w:t>
      </w:r>
      <w:r w:rsidRPr="007A34EA">
        <w:rPr>
          <w:rFonts w:hint="eastAsia"/>
          <w:sz w:val="24"/>
          <w:szCs w:val="24"/>
        </w:rPr>
        <w:t>缓存设置更新。</w:t>
      </w:r>
    </w:p>
    <w:p w:rsidR="0095287A" w:rsidRPr="0095287A" w:rsidRDefault="0095287A" w:rsidP="0095287A">
      <w:pPr>
        <w:pStyle w:val="2"/>
        <w:numPr>
          <w:ilvl w:val="1"/>
          <w:numId w:val="1"/>
        </w:numPr>
      </w:pPr>
      <w:bookmarkStart w:id="8" w:name="_Toc425874858"/>
      <w:r w:rsidRPr="0095287A">
        <w:rPr>
          <w:rFonts w:hint="eastAsia"/>
        </w:rPr>
        <w:t>强制卸载缓存</w:t>
      </w:r>
      <w:bookmarkEnd w:id="8"/>
    </w:p>
    <w:p w:rsidR="00CA4CFE" w:rsidRDefault="007A34EA" w:rsidP="00004CF5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因为某些原因，希望缓存立刻失效，可以点击【强制卸载】，立刻卸除缓存池中的所有缓存实体。</w:t>
      </w:r>
    </w:p>
    <w:p w:rsidR="00CA4CFE" w:rsidRDefault="00CA4CFE" w:rsidP="00004CF5">
      <w:pPr>
        <w:spacing w:line="360" w:lineRule="auto"/>
        <w:ind w:firstLine="420"/>
        <w:rPr>
          <w:sz w:val="24"/>
          <w:szCs w:val="24"/>
        </w:rPr>
      </w:pPr>
    </w:p>
    <w:p w:rsidR="00CA4CFE" w:rsidRDefault="00CA4CFE" w:rsidP="00004CF5">
      <w:pPr>
        <w:spacing w:line="360" w:lineRule="auto"/>
        <w:ind w:firstLine="420"/>
        <w:rPr>
          <w:sz w:val="24"/>
          <w:szCs w:val="24"/>
        </w:rPr>
      </w:pPr>
    </w:p>
    <w:p w:rsidR="00CA4CFE" w:rsidRDefault="00CA4CFE" w:rsidP="00004CF5">
      <w:pPr>
        <w:spacing w:line="360" w:lineRule="auto"/>
        <w:ind w:firstLine="420"/>
        <w:rPr>
          <w:sz w:val="24"/>
          <w:szCs w:val="24"/>
        </w:rPr>
      </w:pPr>
    </w:p>
    <w:p w:rsidR="00CA4CFE" w:rsidRDefault="00CA4CFE" w:rsidP="00004CF5">
      <w:pPr>
        <w:spacing w:line="360" w:lineRule="auto"/>
        <w:ind w:firstLine="420"/>
        <w:rPr>
          <w:sz w:val="24"/>
          <w:szCs w:val="24"/>
        </w:rPr>
      </w:pPr>
    </w:p>
    <w:p w:rsidR="00CA4CFE" w:rsidRDefault="00CA4CFE" w:rsidP="00004CF5">
      <w:pPr>
        <w:spacing w:line="360" w:lineRule="auto"/>
        <w:ind w:firstLine="420"/>
        <w:rPr>
          <w:sz w:val="24"/>
          <w:szCs w:val="24"/>
        </w:rPr>
      </w:pPr>
    </w:p>
    <w:p w:rsidR="00CA4CFE" w:rsidRDefault="00CA4CFE" w:rsidP="00004CF5">
      <w:pPr>
        <w:spacing w:line="360" w:lineRule="auto"/>
        <w:ind w:firstLine="420"/>
        <w:rPr>
          <w:sz w:val="24"/>
          <w:szCs w:val="24"/>
        </w:rPr>
      </w:pPr>
    </w:p>
    <w:p w:rsidR="00CA4CFE" w:rsidRDefault="00CA4CFE" w:rsidP="00004CF5">
      <w:pPr>
        <w:spacing w:line="360" w:lineRule="auto"/>
        <w:ind w:firstLine="420"/>
        <w:rPr>
          <w:sz w:val="24"/>
          <w:szCs w:val="24"/>
        </w:rPr>
      </w:pPr>
    </w:p>
    <w:p w:rsidR="000E4973" w:rsidRDefault="000E4973" w:rsidP="00004CF5">
      <w:pPr>
        <w:spacing w:line="360" w:lineRule="auto"/>
        <w:ind w:firstLine="420"/>
        <w:rPr>
          <w:sz w:val="24"/>
          <w:szCs w:val="24"/>
        </w:rPr>
      </w:pPr>
    </w:p>
    <w:p w:rsidR="000E4973" w:rsidRDefault="000E4973" w:rsidP="00004CF5">
      <w:pPr>
        <w:spacing w:line="360" w:lineRule="auto"/>
        <w:ind w:firstLine="420"/>
        <w:rPr>
          <w:sz w:val="24"/>
          <w:szCs w:val="24"/>
        </w:rPr>
      </w:pPr>
    </w:p>
    <w:p w:rsidR="000E4973" w:rsidRPr="00004CF5" w:rsidRDefault="000E4973" w:rsidP="00004CF5">
      <w:pPr>
        <w:spacing w:line="360" w:lineRule="auto"/>
        <w:ind w:firstLine="420"/>
        <w:rPr>
          <w:sz w:val="24"/>
          <w:szCs w:val="24"/>
        </w:rPr>
      </w:pPr>
    </w:p>
    <w:p w:rsidR="00403F9F" w:rsidRDefault="00C76AFE" w:rsidP="00C76AFE">
      <w:pPr>
        <w:pStyle w:val="1"/>
        <w:numPr>
          <w:ilvl w:val="0"/>
          <w:numId w:val="1"/>
        </w:numPr>
      </w:pPr>
      <w:bookmarkStart w:id="9" w:name="_Toc425874859"/>
      <w:r>
        <w:rPr>
          <w:rFonts w:hint="eastAsia"/>
        </w:rPr>
        <w:lastRenderedPageBreak/>
        <w:t>缓存</w:t>
      </w:r>
      <w:r w:rsidR="001E551F">
        <w:rPr>
          <w:rFonts w:hint="eastAsia"/>
        </w:rPr>
        <w:t>实体</w:t>
      </w:r>
      <w:r>
        <w:rPr>
          <w:rFonts w:hint="eastAsia"/>
        </w:rPr>
        <w:t>分类</w:t>
      </w:r>
      <w:bookmarkEnd w:id="9"/>
    </w:p>
    <w:p w:rsidR="004F2B2F" w:rsidRDefault="004F2B2F" w:rsidP="00A77F4B">
      <w:pPr>
        <w:spacing w:line="360" w:lineRule="auto"/>
        <w:ind w:firstLine="420"/>
        <w:rPr>
          <w:sz w:val="24"/>
          <w:szCs w:val="24"/>
        </w:rPr>
      </w:pPr>
      <w:r w:rsidRPr="00631AFB">
        <w:rPr>
          <w:rFonts w:hint="eastAsia"/>
          <w:sz w:val="24"/>
          <w:szCs w:val="24"/>
        </w:rPr>
        <w:t>如下图所示，多维分析涉及到的缓存实体包括：多维定义缓存，维度成员缓存、</w:t>
      </w:r>
      <w:r w:rsidRPr="00631AFB">
        <w:rPr>
          <w:rFonts w:hint="eastAsia"/>
          <w:sz w:val="24"/>
          <w:szCs w:val="24"/>
        </w:rPr>
        <w:t>SQL</w:t>
      </w:r>
      <w:r w:rsidRPr="00631AFB">
        <w:rPr>
          <w:rFonts w:hint="eastAsia"/>
          <w:sz w:val="24"/>
          <w:szCs w:val="24"/>
        </w:rPr>
        <w:t>缓存、聚合对象缓存，接下来会一一介绍。</w:t>
      </w:r>
    </w:p>
    <w:p w:rsidR="00A77F4B" w:rsidRDefault="00CA4CFE" w:rsidP="00CA4CF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各个缓存实体之间是有父子关系的，即最上层的实体被卸载</w:t>
      </w:r>
      <w:r w:rsidR="00D13CCA">
        <w:rPr>
          <w:rFonts w:hint="eastAsia"/>
          <w:sz w:val="24"/>
          <w:szCs w:val="24"/>
        </w:rPr>
        <w:t>后，</w:t>
      </w:r>
      <w:r w:rsidR="002B4BAC">
        <w:rPr>
          <w:rFonts w:hint="eastAsia"/>
          <w:sz w:val="24"/>
          <w:szCs w:val="24"/>
        </w:rPr>
        <w:t>属于</w:t>
      </w:r>
      <w:r w:rsidR="00D13CCA">
        <w:rPr>
          <w:rFonts w:hint="eastAsia"/>
          <w:sz w:val="24"/>
          <w:szCs w:val="24"/>
        </w:rPr>
        <w:t>其</w:t>
      </w:r>
      <w:r w:rsidR="002B4BAC">
        <w:rPr>
          <w:rFonts w:hint="eastAsia"/>
          <w:sz w:val="24"/>
          <w:szCs w:val="24"/>
        </w:rPr>
        <w:t>的</w:t>
      </w:r>
      <w:r w:rsidR="00D13CCA">
        <w:rPr>
          <w:rFonts w:hint="eastAsia"/>
          <w:sz w:val="24"/>
          <w:szCs w:val="24"/>
        </w:rPr>
        <w:t>子实体也会被卸载出缓存池，具体的父子关系会在每个实体中说明。</w:t>
      </w:r>
    </w:p>
    <w:p w:rsidR="00CA4CFE" w:rsidRDefault="00CA4CFE" w:rsidP="00CA4CFE">
      <w:pPr>
        <w:spacing w:line="360" w:lineRule="auto"/>
        <w:rPr>
          <w:sz w:val="24"/>
          <w:szCs w:val="24"/>
        </w:rPr>
      </w:pPr>
    </w:p>
    <w:p w:rsidR="000D7BFE" w:rsidRDefault="001E551F" w:rsidP="004E5CA2">
      <w:r>
        <w:rPr>
          <w:noProof/>
        </w:rPr>
        <w:drawing>
          <wp:inline distT="0" distB="0" distL="0" distR="0">
            <wp:extent cx="3818255" cy="176276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FE" w:rsidRDefault="00CA4CFE" w:rsidP="004E5CA2"/>
    <w:p w:rsidR="000D7BFE" w:rsidRDefault="00815426" w:rsidP="00815426">
      <w:pPr>
        <w:pStyle w:val="2"/>
        <w:numPr>
          <w:ilvl w:val="1"/>
          <w:numId w:val="1"/>
        </w:numPr>
      </w:pPr>
      <w:bookmarkStart w:id="10" w:name="_Toc425874860"/>
      <w:r>
        <w:rPr>
          <w:rFonts w:hint="eastAsia"/>
        </w:rPr>
        <w:t>多维定义缓存</w:t>
      </w:r>
      <w:bookmarkEnd w:id="10"/>
    </w:p>
    <w:p w:rsidR="00CA4CFE" w:rsidRDefault="00FA4425" w:rsidP="000B2559">
      <w:pPr>
        <w:spacing w:line="360" w:lineRule="auto"/>
        <w:ind w:firstLine="420"/>
        <w:rPr>
          <w:sz w:val="24"/>
          <w:szCs w:val="24"/>
        </w:rPr>
      </w:pPr>
      <w:r w:rsidRPr="000B2559">
        <w:rPr>
          <w:rFonts w:hint="eastAsia"/>
          <w:sz w:val="24"/>
          <w:szCs w:val="24"/>
        </w:rPr>
        <w:t>多维定义指对当前分析涉及到的多维模型的统称，该实体属于所有缓存实体中的父类，如果多维定义缓存被卸除，</w:t>
      </w:r>
      <w:r w:rsidR="00AA5F2D" w:rsidRPr="000B2559">
        <w:rPr>
          <w:rFonts w:hint="eastAsia"/>
          <w:sz w:val="24"/>
          <w:szCs w:val="24"/>
        </w:rPr>
        <w:t>属于其</w:t>
      </w:r>
      <w:r w:rsidRPr="000B2559">
        <w:rPr>
          <w:rFonts w:hint="eastAsia"/>
          <w:sz w:val="24"/>
          <w:szCs w:val="24"/>
        </w:rPr>
        <w:t>的</w:t>
      </w:r>
      <w:r w:rsidR="00AA5F2D" w:rsidRPr="000B2559">
        <w:rPr>
          <w:rFonts w:hint="eastAsia"/>
          <w:sz w:val="24"/>
          <w:szCs w:val="24"/>
        </w:rPr>
        <w:t>维度成员、</w:t>
      </w:r>
      <w:r w:rsidR="00AA5F2D" w:rsidRPr="000B2559">
        <w:rPr>
          <w:rFonts w:hint="eastAsia"/>
          <w:sz w:val="24"/>
          <w:szCs w:val="24"/>
        </w:rPr>
        <w:t>SQL</w:t>
      </w:r>
      <w:r w:rsidR="00AA5F2D" w:rsidRPr="000B2559">
        <w:rPr>
          <w:rFonts w:hint="eastAsia"/>
          <w:sz w:val="24"/>
          <w:szCs w:val="24"/>
        </w:rPr>
        <w:t>对象、聚合对象等</w:t>
      </w:r>
      <w:r w:rsidRPr="000B2559">
        <w:rPr>
          <w:rFonts w:hint="eastAsia"/>
          <w:sz w:val="24"/>
          <w:szCs w:val="24"/>
        </w:rPr>
        <w:t>缓存实体也会被卸除。</w:t>
      </w:r>
    </w:p>
    <w:p w:rsidR="00704DB5" w:rsidRDefault="00E774D6" w:rsidP="00704DB5">
      <w:pPr>
        <w:spacing w:line="360" w:lineRule="auto"/>
        <w:ind w:firstLine="420"/>
        <w:rPr>
          <w:sz w:val="24"/>
          <w:szCs w:val="24"/>
        </w:rPr>
      </w:pPr>
      <w:r w:rsidRPr="000B2559">
        <w:rPr>
          <w:rFonts w:hint="eastAsia"/>
          <w:sz w:val="24"/>
          <w:szCs w:val="24"/>
        </w:rPr>
        <w:t>多维定义</w:t>
      </w:r>
      <w:r w:rsidR="00704DB5" w:rsidRPr="00683246">
        <w:rPr>
          <w:rFonts w:hint="eastAsia"/>
          <w:sz w:val="24"/>
          <w:szCs w:val="24"/>
        </w:rPr>
        <w:t>缓存可以不启用，设置位置在分析建模工具中所属的立方体</w:t>
      </w:r>
      <w:r w:rsidR="00704DB5">
        <w:rPr>
          <w:rFonts w:hint="eastAsia"/>
          <w:sz w:val="24"/>
          <w:szCs w:val="24"/>
        </w:rPr>
        <w:t>模型，如下：</w:t>
      </w:r>
    </w:p>
    <w:p w:rsidR="00704DB5" w:rsidRPr="00683246" w:rsidRDefault="00704DB5" w:rsidP="00704DB5">
      <w:pPr>
        <w:spacing w:line="360" w:lineRule="auto"/>
        <w:ind w:firstLine="420"/>
        <w:rPr>
          <w:sz w:val="24"/>
          <w:szCs w:val="24"/>
        </w:rPr>
      </w:pPr>
      <w:r w:rsidRPr="00704DB5">
        <w:rPr>
          <w:noProof/>
          <w:sz w:val="24"/>
          <w:szCs w:val="24"/>
        </w:rPr>
        <w:drawing>
          <wp:inline distT="0" distB="0" distL="0" distR="0">
            <wp:extent cx="5274310" cy="1372412"/>
            <wp:effectExtent l="19050" t="0" r="2540" b="0"/>
            <wp:docPr id="8" name="图片 7" descr="\\20.2.52.36\share\聚合对象缓存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20.2.52.36\share\聚合对象缓存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5E" w:rsidRPr="000B2559" w:rsidRDefault="0001364E" w:rsidP="000B255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在分析建模工具中修改多维模型，或者在缓存管理中强制卸载，</w:t>
      </w:r>
      <w:r w:rsidR="0095287A" w:rsidRPr="000B2559">
        <w:rPr>
          <w:rFonts w:hint="eastAsia"/>
          <w:sz w:val="24"/>
          <w:szCs w:val="24"/>
        </w:rPr>
        <w:t>会卸除多维定义缓存。</w:t>
      </w:r>
    </w:p>
    <w:p w:rsidR="00815426" w:rsidRDefault="00815426" w:rsidP="00815426">
      <w:pPr>
        <w:pStyle w:val="2"/>
        <w:numPr>
          <w:ilvl w:val="1"/>
          <w:numId w:val="1"/>
        </w:numPr>
      </w:pPr>
      <w:bookmarkStart w:id="11" w:name="_Toc425874861"/>
      <w:r>
        <w:rPr>
          <w:rFonts w:hint="eastAsia"/>
        </w:rPr>
        <w:lastRenderedPageBreak/>
        <w:t>维度成员缓存</w:t>
      </w:r>
      <w:bookmarkEnd w:id="11"/>
    </w:p>
    <w:p w:rsidR="000B2559" w:rsidRPr="000D0841" w:rsidRDefault="000D0841" w:rsidP="000D0841">
      <w:pPr>
        <w:spacing w:line="360" w:lineRule="auto"/>
        <w:ind w:firstLine="420"/>
        <w:rPr>
          <w:sz w:val="24"/>
          <w:szCs w:val="24"/>
        </w:rPr>
      </w:pPr>
      <w:r w:rsidRPr="000D0841">
        <w:rPr>
          <w:rFonts w:hint="eastAsia"/>
          <w:sz w:val="24"/>
          <w:szCs w:val="24"/>
        </w:rPr>
        <w:t>一次查询分析涉及到的立方体可能包含多个维度，维度中又包含多个成员，在报表展现、计算聚合值等过程中都会加载维度成员，维度成员缓存就是避免多次加载。</w:t>
      </w:r>
    </w:p>
    <w:p w:rsidR="000D0841" w:rsidRPr="000D0841" w:rsidRDefault="000D0841" w:rsidP="000D0841">
      <w:pPr>
        <w:spacing w:line="360" w:lineRule="auto"/>
        <w:ind w:firstLine="420"/>
        <w:rPr>
          <w:sz w:val="24"/>
          <w:szCs w:val="24"/>
        </w:rPr>
      </w:pPr>
      <w:r w:rsidRPr="000D0841">
        <w:rPr>
          <w:rFonts w:hint="eastAsia"/>
          <w:sz w:val="24"/>
          <w:szCs w:val="24"/>
        </w:rPr>
        <w:t>维度成员缓存一定会启用，多维定义缓存被卸除后，或者在缓存管理中强制卸载，会卸除维度成员缓存。</w:t>
      </w:r>
    </w:p>
    <w:p w:rsidR="00815426" w:rsidRDefault="00815426" w:rsidP="00815426">
      <w:pPr>
        <w:pStyle w:val="2"/>
        <w:numPr>
          <w:ilvl w:val="1"/>
          <w:numId w:val="1"/>
        </w:numPr>
      </w:pPr>
      <w:bookmarkStart w:id="12" w:name="_Toc425874862"/>
      <w:r>
        <w:rPr>
          <w:rFonts w:hint="eastAsia"/>
        </w:rPr>
        <w:t>SQL</w:t>
      </w:r>
      <w:r>
        <w:rPr>
          <w:rFonts w:hint="eastAsia"/>
        </w:rPr>
        <w:t>缓存</w:t>
      </w:r>
      <w:bookmarkEnd w:id="12"/>
    </w:p>
    <w:p w:rsidR="00B3683A" w:rsidRPr="00B3683A" w:rsidRDefault="00B3683A" w:rsidP="00B3683A">
      <w:pPr>
        <w:spacing w:line="360" w:lineRule="auto"/>
        <w:ind w:firstLine="420"/>
        <w:rPr>
          <w:sz w:val="24"/>
          <w:szCs w:val="24"/>
        </w:rPr>
      </w:pPr>
      <w:r w:rsidRPr="00B3683A">
        <w:rPr>
          <w:rFonts w:hint="eastAsia"/>
          <w:sz w:val="24"/>
          <w:szCs w:val="24"/>
        </w:rPr>
        <w:t>事实表或维表有可能是某一张具体的物理表，也有可能是语义模型，而语义模型最终在取数时表现的是一段</w:t>
      </w:r>
      <w:r w:rsidRPr="00B3683A">
        <w:rPr>
          <w:rFonts w:hint="eastAsia"/>
          <w:sz w:val="24"/>
          <w:szCs w:val="24"/>
        </w:rPr>
        <w:t>SQL</w:t>
      </w:r>
      <w:r w:rsidRPr="00B3683A">
        <w:rPr>
          <w:rFonts w:hint="eastAsia"/>
          <w:sz w:val="24"/>
          <w:szCs w:val="24"/>
        </w:rPr>
        <w:t>语句，对于解析出的元定义</w:t>
      </w:r>
      <w:r w:rsidRPr="00B3683A">
        <w:rPr>
          <w:rFonts w:hint="eastAsia"/>
          <w:sz w:val="24"/>
          <w:szCs w:val="24"/>
        </w:rPr>
        <w:t>SQL</w:t>
      </w:r>
      <w:r w:rsidR="00155CB3">
        <w:rPr>
          <w:rFonts w:hint="eastAsia"/>
          <w:sz w:val="24"/>
          <w:szCs w:val="24"/>
        </w:rPr>
        <w:t>模型</w:t>
      </w:r>
      <w:r w:rsidRPr="00B3683A">
        <w:rPr>
          <w:rFonts w:hint="eastAsia"/>
          <w:sz w:val="24"/>
          <w:szCs w:val="24"/>
        </w:rPr>
        <w:t>，分析引擎会将它缓存起来，以便于重用。</w:t>
      </w:r>
    </w:p>
    <w:p w:rsidR="00B3683A" w:rsidRPr="00B3683A" w:rsidRDefault="00B3683A" w:rsidP="00B3683A">
      <w:pPr>
        <w:spacing w:line="360" w:lineRule="auto"/>
        <w:ind w:firstLine="420"/>
        <w:rPr>
          <w:sz w:val="24"/>
          <w:szCs w:val="24"/>
        </w:rPr>
      </w:pPr>
      <w:r w:rsidRPr="00B3683A">
        <w:rPr>
          <w:rFonts w:hint="eastAsia"/>
          <w:sz w:val="24"/>
          <w:szCs w:val="24"/>
        </w:rPr>
        <w:t>因为</w:t>
      </w:r>
      <w:r w:rsidRPr="00B3683A">
        <w:rPr>
          <w:rFonts w:hint="eastAsia"/>
          <w:sz w:val="24"/>
          <w:szCs w:val="24"/>
        </w:rPr>
        <w:t>SQL</w:t>
      </w:r>
      <w:r w:rsidRPr="00B3683A">
        <w:rPr>
          <w:rFonts w:hint="eastAsia"/>
          <w:sz w:val="24"/>
          <w:szCs w:val="24"/>
        </w:rPr>
        <w:t>对应的是事实表或维表的元定义，所以在元定义中可以设置</w:t>
      </w:r>
      <w:r w:rsidRPr="00B3683A">
        <w:rPr>
          <w:rFonts w:hint="eastAsia"/>
          <w:sz w:val="24"/>
          <w:szCs w:val="24"/>
        </w:rPr>
        <w:t>SQL</w:t>
      </w:r>
      <w:r w:rsidRPr="00B3683A">
        <w:rPr>
          <w:rFonts w:hint="eastAsia"/>
          <w:sz w:val="24"/>
          <w:szCs w:val="24"/>
        </w:rPr>
        <w:t>缓存不启用。</w:t>
      </w:r>
    </w:p>
    <w:p w:rsidR="00B3683A" w:rsidRDefault="00B3683A" w:rsidP="00B3683A">
      <w:pPr>
        <w:ind w:left="420"/>
      </w:pPr>
      <w:r>
        <w:rPr>
          <w:rFonts w:hint="eastAsia"/>
          <w:noProof/>
        </w:rPr>
        <w:drawing>
          <wp:inline distT="0" distB="0" distL="0" distR="0">
            <wp:extent cx="5271770" cy="2154555"/>
            <wp:effectExtent l="1905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93" w:rsidRDefault="00F27093" w:rsidP="00B3683A">
      <w:pPr>
        <w:ind w:left="420"/>
      </w:pPr>
    </w:p>
    <w:p w:rsidR="00B3683A" w:rsidRPr="00187517" w:rsidRDefault="00B3683A" w:rsidP="00187517">
      <w:pPr>
        <w:spacing w:line="360" w:lineRule="auto"/>
        <w:ind w:firstLine="420"/>
        <w:rPr>
          <w:sz w:val="24"/>
          <w:szCs w:val="24"/>
        </w:rPr>
      </w:pPr>
      <w:r w:rsidRPr="00B3683A">
        <w:rPr>
          <w:rFonts w:hint="eastAsia"/>
          <w:sz w:val="24"/>
          <w:szCs w:val="24"/>
        </w:rPr>
        <w:t>如果</w:t>
      </w:r>
      <w:r w:rsidRPr="00B3683A">
        <w:rPr>
          <w:rFonts w:hint="eastAsia"/>
          <w:sz w:val="24"/>
          <w:szCs w:val="24"/>
        </w:rPr>
        <w:t>SQL</w:t>
      </w:r>
      <w:r w:rsidRPr="00B3683A">
        <w:rPr>
          <w:rFonts w:hint="eastAsia"/>
          <w:sz w:val="24"/>
          <w:szCs w:val="24"/>
        </w:rPr>
        <w:t>缓存被启用，</w:t>
      </w:r>
      <w:r w:rsidRPr="000D0841">
        <w:rPr>
          <w:rFonts w:hint="eastAsia"/>
          <w:sz w:val="24"/>
          <w:szCs w:val="24"/>
        </w:rPr>
        <w:t>多维定义缓存被卸除后，或者在缓存管理中强制卸载，会卸除</w:t>
      </w:r>
      <w:r>
        <w:rPr>
          <w:rFonts w:hint="eastAsia"/>
          <w:sz w:val="24"/>
          <w:szCs w:val="24"/>
        </w:rPr>
        <w:t>SQL</w:t>
      </w:r>
      <w:r w:rsidRPr="000D0841">
        <w:rPr>
          <w:rFonts w:hint="eastAsia"/>
          <w:sz w:val="24"/>
          <w:szCs w:val="24"/>
        </w:rPr>
        <w:t>缓存。</w:t>
      </w:r>
    </w:p>
    <w:p w:rsidR="00815426" w:rsidRDefault="00815426" w:rsidP="00815426">
      <w:pPr>
        <w:pStyle w:val="2"/>
        <w:numPr>
          <w:ilvl w:val="1"/>
          <w:numId w:val="1"/>
        </w:numPr>
      </w:pPr>
      <w:bookmarkStart w:id="13" w:name="_Toc425874863"/>
      <w:r>
        <w:rPr>
          <w:rFonts w:hint="eastAsia"/>
        </w:rPr>
        <w:t>聚合对象缓存</w:t>
      </w:r>
      <w:bookmarkEnd w:id="13"/>
    </w:p>
    <w:p w:rsidR="00D30CFA" w:rsidRPr="00683246" w:rsidRDefault="00D30CFA" w:rsidP="00683246">
      <w:pPr>
        <w:spacing w:line="360" w:lineRule="auto"/>
        <w:ind w:firstLine="420"/>
        <w:rPr>
          <w:sz w:val="24"/>
          <w:szCs w:val="24"/>
        </w:rPr>
      </w:pPr>
      <w:r w:rsidRPr="00683246">
        <w:rPr>
          <w:rFonts w:hint="eastAsia"/>
          <w:sz w:val="24"/>
          <w:szCs w:val="24"/>
        </w:rPr>
        <w:t>聚合对象指的是某个指标对于某些维度成员的聚合值，比如，</w:t>
      </w:r>
      <w:r w:rsidRPr="00683246">
        <w:rPr>
          <w:rFonts w:hint="eastAsia"/>
          <w:sz w:val="24"/>
          <w:szCs w:val="24"/>
        </w:rPr>
        <w:t>{[</w:t>
      </w:r>
      <w:r w:rsidRPr="00683246">
        <w:rPr>
          <w:rFonts w:hint="eastAsia"/>
          <w:sz w:val="24"/>
          <w:szCs w:val="24"/>
        </w:rPr>
        <w:t>门店</w:t>
      </w:r>
      <w:r w:rsidRPr="00683246">
        <w:rPr>
          <w:rFonts w:hint="eastAsia"/>
          <w:sz w:val="24"/>
          <w:szCs w:val="24"/>
        </w:rPr>
        <w:t>].[</w:t>
      </w:r>
      <w:r w:rsidRPr="00683246">
        <w:rPr>
          <w:rFonts w:hint="eastAsia"/>
          <w:sz w:val="24"/>
          <w:szCs w:val="24"/>
        </w:rPr>
        <w:t>北京</w:t>
      </w:r>
      <w:r w:rsidRPr="00683246">
        <w:rPr>
          <w:rFonts w:hint="eastAsia"/>
          <w:sz w:val="24"/>
          <w:szCs w:val="24"/>
        </w:rPr>
        <w:t>],[</w:t>
      </w:r>
      <w:r w:rsidRPr="00683246">
        <w:rPr>
          <w:rFonts w:hint="eastAsia"/>
          <w:sz w:val="24"/>
          <w:szCs w:val="24"/>
        </w:rPr>
        <w:t>时间</w:t>
      </w:r>
      <w:r w:rsidRPr="00683246">
        <w:rPr>
          <w:rFonts w:hint="eastAsia"/>
          <w:sz w:val="24"/>
          <w:szCs w:val="24"/>
        </w:rPr>
        <w:t>].[2015</w:t>
      </w:r>
      <w:r w:rsidRPr="00683246">
        <w:rPr>
          <w:rFonts w:hint="eastAsia"/>
          <w:sz w:val="24"/>
          <w:szCs w:val="24"/>
        </w:rPr>
        <w:t>年</w:t>
      </w:r>
      <w:r w:rsidRPr="00683246">
        <w:rPr>
          <w:rFonts w:hint="eastAsia"/>
          <w:sz w:val="24"/>
          <w:szCs w:val="24"/>
        </w:rPr>
        <w:t>],[Measures].[</w:t>
      </w:r>
      <w:r w:rsidRPr="00683246">
        <w:rPr>
          <w:rFonts w:hint="eastAsia"/>
          <w:sz w:val="24"/>
          <w:szCs w:val="24"/>
        </w:rPr>
        <w:t>销售量</w:t>
      </w:r>
      <w:r w:rsidRPr="00683246">
        <w:rPr>
          <w:rFonts w:hint="eastAsia"/>
          <w:sz w:val="24"/>
          <w:szCs w:val="24"/>
        </w:rPr>
        <w:t>]}</w:t>
      </w:r>
      <w:r w:rsidRPr="00683246">
        <w:rPr>
          <w:rFonts w:hint="eastAsia"/>
          <w:sz w:val="24"/>
          <w:szCs w:val="24"/>
        </w:rPr>
        <w:t>，北京的门店在</w:t>
      </w:r>
      <w:r w:rsidRPr="00683246">
        <w:rPr>
          <w:rFonts w:hint="eastAsia"/>
          <w:sz w:val="24"/>
          <w:szCs w:val="24"/>
        </w:rPr>
        <w:t>2015</w:t>
      </w:r>
      <w:r w:rsidRPr="00683246">
        <w:rPr>
          <w:rFonts w:hint="eastAsia"/>
          <w:sz w:val="24"/>
          <w:szCs w:val="24"/>
        </w:rPr>
        <w:t>年的销售量就是一个聚合值，也是聚合对象。聚合值有可能在几次查询分析中被多次使用，所以需</w:t>
      </w:r>
      <w:r w:rsidRPr="00683246">
        <w:rPr>
          <w:rFonts w:hint="eastAsia"/>
          <w:sz w:val="24"/>
          <w:szCs w:val="24"/>
        </w:rPr>
        <w:lastRenderedPageBreak/>
        <w:t>要缓存。</w:t>
      </w:r>
    </w:p>
    <w:p w:rsidR="00D30CFA" w:rsidRPr="00683246" w:rsidRDefault="00D30CFA" w:rsidP="00683246">
      <w:pPr>
        <w:spacing w:line="360" w:lineRule="auto"/>
        <w:ind w:firstLine="420"/>
        <w:rPr>
          <w:sz w:val="24"/>
          <w:szCs w:val="24"/>
        </w:rPr>
      </w:pPr>
      <w:r w:rsidRPr="00683246">
        <w:rPr>
          <w:rFonts w:hint="eastAsia"/>
          <w:sz w:val="24"/>
          <w:szCs w:val="24"/>
        </w:rPr>
        <w:t>聚合对象缓存可以不启用，设置位置在分析建模工具中所属的立方体模型，如下。</w:t>
      </w:r>
    </w:p>
    <w:p w:rsidR="00D30CFA" w:rsidRDefault="00D30CFA" w:rsidP="00D30CFA">
      <w:pPr>
        <w:ind w:left="420"/>
      </w:pPr>
      <w:r>
        <w:rPr>
          <w:noProof/>
        </w:rPr>
        <w:drawing>
          <wp:inline distT="0" distB="0" distL="0" distR="0">
            <wp:extent cx="5274310" cy="1372412"/>
            <wp:effectExtent l="19050" t="0" r="2540" b="0"/>
            <wp:docPr id="7" name="图片 7" descr="\\20.2.52.36\share\聚合对象缓存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20.2.52.36\share\聚合对象缓存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FA" w:rsidRPr="00187517" w:rsidRDefault="00D30CFA" w:rsidP="00D30CFA">
      <w:pPr>
        <w:spacing w:line="360" w:lineRule="auto"/>
        <w:ind w:firstLine="420"/>
        <w:rPr>
          <w:sz w:val="24"/>
          <w:szCs w:val="24"/>
        </w:rPr>
      </w:pPr>
      <w:r w:rsidRPr="00B3683A"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</w:rPr>
        <w:t>聚合对象</w:t>
      </w:r>
      <w:r w:rsidRPr="00B3683A">
        <w:rPr>
          <w:rFonts w:hint="eastAsia"/>
          <w:sz w:val="24"/>
          <w:szCs w:val="24"/>
        </w:rPr>
        <w:t>缓存被启用，</w:t>
      </w:r>
      <w:r w:rsidRPr="000D0841">
        <w:rPr>
          <w:rFonts w:hint="eastAsia"/>
          <w:sz w:val="24"/>
          <w:szCs w:val="24"/>
        </w:rPr>
        <w:t>多维定义缓存被卸除后，或者在缓存管理中强制卸载，会卸除</w:t>
      </w:r>
      <w:r>
        <w:rPr>
          <w:rFonts w:hint="eastAsia"/>
          <w:sz w:val="24"/>
          <w:szCs w:val="24"/>
        </w:rPr>
        <w:t>聚合对象</w:t>
      </w:r>
      <w:r w:rsidRPr="000D0841">
        <w:rPr>
          <w:rFonts w:hint="eastAsia"/>
          <w:sz w:val="24"/>
          <w:szCs w:val="24"/>
        </w:rPr>
        <w:t>缓存。</w:t>
      </w:r>
    </w:p>
    <w:p w:rsidR="00D30CFA" w:rsidRPr="00D30CFA" w:rsidRDefault="00D30CFA" w:rsidP="00D30CFA">
      <w:pPr>
        <w:ind w:left="420"/>
      </w:pPr>
    </w:p>
    <w:sectPr w:rsidR="00D30CFA" w:rsidRPr="00D30CFA" w:rsidSect="006D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A0" w:rsidRDefault="00EB1BA0" w:rsidP="00403F9F">
      <w:r>
        <w:separator/>
      </w:r>
    </w:p>
  </w:endnote>
  <w:endnote w:type="continuationSeparator" w:id="1">
    <w:p w:rsidR="00EB1BA0" w:rsidRDefault="00EB1BA0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A0" w:rsidRDefault="00EB1BA0" w:rsidP="00403F9F">
      <w:r>
        <w:separator/>
      </w:r>
    </w:p>
  </w:footnote>
  <w:footnote w:type="continuationSeparator" w:id="1">
    <w:p w:rsidR="00EB1BA0" w:rsidRDefault="00EB1BA0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3FA55A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65A24BE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4CF5"/>
    <w:rsid w:val="00005E95"/>
    <w:rsid w:val="000101D7"/>
    <w:rsid w:val="0001364E"/>
    <w:rsid w:val="0001369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2467"/>
    <w:rsid w:val="00056154"/>
    <w:rsid w:val="000569A6"/>
    <w:rsid w:val="00060A84"/>
    <w:rsid w:val="0006781A"/>
    <w:rsid w:val="00067FC1"/>
    <w:rsid w:val="000754C1"/>
    <w:rsid w:val="00084464"/>
    <w:rsid w:val="0008489A"/>
    <w:rsid w:val="00087B8A"/>
    <w:rsid w:val="000A0E7F"/>
    <w:rsid w:val="000B13AE"/>
    <w:rsid w:val="000B2559"/>
    <w:rsid w:val="000C3493"/>
    <w:rsid w:val="000C7092"/>
    <w:rsid w:val="000C7121"/>
    <w:rsid w:val="000D0841"/>
    <w:rsid w:val="000D0BE5"/>
    <w:rsid w:val="000D3767"/>
    <w:rsid w:val="000D7BFE"/>
    <w:rsid w:val="000E4973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222B6"/>
    <w:rsid w:val="00132D81"/>
    <w:rsid w:val="001330AD"/>
    <w:rsid w:val="00141251"/>
    <w:rsid w:val="00155CB3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87517"/>
    <w:rsid w:val="001A5DE5"/>
    <w:rsid w:val="001A7EAA"/>
    <w:rsid w:val="001B4E26"/>
    <w:rsid w:val="001C1D9B"/>
    <w:rsid w:val="001C444C"/>
    <w:rsid w:val="001C7C61"/>
    <w:rsid w:val="001D54A5"/>
    <w:rsid w:val="001D75A4"/>
    <w:rsid w:val="001E551F"/>
    <w:rsid w:val="001F1C7C"/>
    <w:rsid w:val="001F4F71"/>
    <w:rsid w:val="001F653E"/>
    <w:rsid w:val="00212A7A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BAC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233B"/>
    <w:rsid w:val="00325812"/>
    <w:rsid w:val="00332805"/>
    <w:rsid w:val="00333D75"/>
    <w:rsid w:val="00335424"/>
    <w:rsid w:val="003417D4"/>
    <w:rsid w:val="00341CC2"/>
    <w:rsid w:val="00344B6A"/>
    <w:rsid w:val="00352001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0C5C"/>
    <w:rsid w:val="003F4D33"/>
    <w:rsid w:val="003F4E1E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A713E"/>
    <w:rsid w:val="004B4AA9"/>
    <w:rsid w:val="004C3C0D"/>
    <w:rsid w:val="004D048A"/>
    <w:rsid w:val="004D0525"/>
    <w:rsid w:val="004D1657"/>
    <w:rsid w:val="004E43A7"/>
    <w:rsid w:val="004E5CA2"/>
    <w:rsid w:val="004F1BC5"/>
    <w:rsid w:val="004F2B2F"/>
    <w:rsid w:val="004F66EB"/>
    <w:rsid w:val="00501B28"/>
    <w:rsid w:val="00503BCD"/>
    <w:rsid w:val="00511BD2"/>
    <w:rsid w:val="00512CA2"/>
    <w:rsid w:val="00512D9A"/>
    <w:rsid w:val="0052022D"/>
    <w:rsid w:val="00537759"/>
    <w:rsid w:val="00540D8D"/>
    <w:rsid w:val="00543D0B"/>
    <w:rsid w:val="00546FF5"/>
    <w:rsid w:val="0055282F"/>
    <w:rsid w:val="00555F64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60B3"/>
    <w:rsid w:val="006265F4"/>
    <w:rsid w:val="00631AFB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83246"/>
    <w:rsid w:val="006958A5"/>
    <w:rsid w:val="00697439"/>
    <w:rsid w:val="006A09E5"/>
    <w:rsid w:val="006A3E32"/>
    <w:rsid w:val="006B2885"/>
    <w:rsid w:val="006B5F66"/>
    <w:rsid w:val="006B646E"/>
    <w:rsid w:val="006D47B0"/>
    <w:rsid w:val="006D531B"/>
    <w:rsid w:val="006D6F1B"/>
    <w:rsid w:val="006E05D9"/>
    <w:rsid w:val="006E16BE"/>
    <w:rsid w:val="006E34ED"/>
    <w:rsid w:val="006E7F68"/>
    <w:rsid w:val="006F1A79"/>
    <w:rsid w:val="006F3A03"/>
    <w:rsid w:val="007001AD"/>
    <w:rsid w:val="0070094B"/>
    <w:rsid w:val="00704DB5"/>
    <w:rsid w:val="00705C69"/>
    <w:rsid w:val="007224A2"/>
    <w:rsid w:val="00730408"/>
    <w:rsid w:val="00735B11"/>
    <w:rsid w:val="00755DA6"/>
    <w:rsid w:val="00762045"/>
    <w:rsid w:val="00765A6B"/>
    <w:rsid w:val="007660FD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A34EA"/>
    <w:rsid w:val="007B37A0"/>
    <w:rsid w:val="007B3DC8"/>
    <w:rsid w:val="007C69C6"/>
    <w:rsid w:val="007D166B"/>
    <w:rsid w:val="007D7661"/>
    <w:rsid w:val="007F625E"/>
    <w:rsid w:val="007F7D8F"/>
    <w:rsid w:val="00800316"/>
    <w:rsid w:val="008053CB"/>
    <w:rsid w:val="00815426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207"/>
    <w:rsid w:val="008D2B13"/>
    <w:rsid w:val="008D6030"/>
    <w:rsid w:val="008E326E"/>
    <w:rsid w:val="008E4AD8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287A"/>
    <w:rsid w:val="0095750A"/>
    <w:rsid w:val="0097374D"/>
    <w:rsid w:val="00992687"/>
    <w:rsid w:val="009A0438"/>
    <w:rsid w:val="009A185E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77F4B"/>
    <w:rsid w:val="00A81E90"/>
    <w:rsid w:val="00A83342"/>
    <w:rsid w:val="00A86820"/>
    <w:rsid w:val="00A95E94"/>
    <w:rsid w:val="00AA5F2D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3683A"/>
    <w:rsid w:val="00B415D9"/>
    <w:rsid w:val="00B47402"/>
    <w:rsid w:val="00B4741E"/>
    <w:rsid w:val="00B47E8A"/>
    <w:rsid w:val="00B52357"/>
    <w:rsid w:val="00B5456F"/>
    <w:rsid w:val="00B54799"/>
    <w:rsid w:val="00B561D2"/>
    <w:rsid w:val="00B60028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718E9"/>
    <w:rsid w:val="00C73725"/>
    <w:rsid w:val="00C76AFE"/>
    <w:rsid w:val="00C819E1"/>
    <w:rsid w:val="00C81F13"/>
    <w:rsid w:val="00C821EA"/>
    <w:rsid w:val="00CA0251"/>
    <w:rsid w:val="00CA170B"/>
    <w:rsid w:val="00CA4CFE"/>
    <w:rsid w:val="00CB1F6F"/>
    <w:rsid w:val="00CB2D99"/>
    <w:rsid w:val="00CB4A8E"/>
    <w:rsid w:val="00CB6B08"/>
    <w:rsid w:val="00CC3E7F"/>
    <w:rsid w:val="00CC7E41"/>
    <w:rsid w:val="00CD24DE"/>
    <w:rsid w:val="00CD6330"/>
    <w:rsid w:val="00CE0F4A"/>
    <w:rsid w:val="00CE6C2A"/>
    <w:rsid w:val="00CF1AFB"/>
    <w:rsid w:val="00CF231F"/>
    <w:rsid w:val="00CF5586"/>
    <w:rsid w:val="00CF7A77"/>
    <w:rsid w:val="00D01B77"/>
    <w:rsid w:val="00D12A88"/>
    <w:rsid w:val="00D13CCA"/>
    <w:rsid w:val="00D17E4C"/>
    <w:rsid w:val="00D2119C"/>
    <w:rsid w:val="00D226FB"/>
    <w:rsid w:val="00D2760F"/>
    <w:rsid w:val="00D30CFA"/>
    <w:rsid w:val="00D359E2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24C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2926"/>
    <w:rsid w:val="00E533EA"/>
    <w:rsid w:val="00E56C71"/>
    <w:rsid w:val="00E63B5C"/>
    <w:rsid w:val="00E708A6"/>
    <w:rsid w:val="00E774D6"/>
    <w:rsid w:val="00E84EB8"/>
    <w:rsid w:val="00E912CB"/>
    <w:rsid w:val="00E949CD"/>
    <w:rsid w:val="00E95A92"/>
    <w:rsid w:val="00EA4E75"/>
    <w:rsid w:val="00EA78C4"/>
    <w:rsid w:val="00EB1BA0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27093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96B5E"/>
    <w:rsid w:val="00FA04B8"/>
    <w:rsid w:val="00FA1A81"/>
    <w:rsid w:val="00FA3FDB"/>
    <w:rsid w:val="00FA4425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B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E63B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B5C"/>
    <w:rPr>
      <w:sz w:val="18"/>
      <w:szCs w:val="18"/>
    </w:rPr>
  </w:style>
  <w:style w:type="paragraph" w:styleId="a7">
    <w:name w:val="List Paragraph"/>
    <w:basedOn w:val="a"/>
    <w:uiPriority w:val="34"/>
    <w:qFormat/>
    <w:rsid w:val="004E5CA2"/>
    <w:pPr>
      <w:ind w:firstLineChars="200" w:firstLine="420"/>
    </w:pPr>
  </w:style>
  <w:style w:type="paragraph" w:styleId="a8">
    <w:name w:val="No Spacing"/>
    <w:uiPriority w:val="1"/>
    <w:qFormat/>
    <w:rsid w:val="00512D9A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9726-3815-4316-93D4-E624200F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admin</cp:lastModifiedBy>
  <cp:revision>72</cp:revision>
  <dcterms:created xsi:type="dcterms:W3CDTF">2015-04-29T05:59:00Z</dcterms:created>
  <dcterms:modified xsi:type="dcterms:W3CDTF">2015-07-28T11:25:00Z</dcterms:modified>
</cp:coreProperties>
</file>