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F" w:rsidRDefault="00403F9F" w:rsidP="00403F9F"/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Pr="00951ABA" w:rsidRDefault="00C61C88" w:rsidP="00EB26B2"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>WebServer数据源管理</w:t>
      </w:r>
    </w:p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297ACD">
      <w:r>
        <w:rPr>
          <w:rFonts w:hint="eastAsia"/>
        </w:rPr>
        <w:t>作者</w:t>
      </w:r>
      <w:r>
        <w:t>：</w:t>
      </w:r>
      <w:r w:rsidR="00951ABA">
        <w:rPr>
          <w:rFonts w:hint="eastAsia"/>
        </w:rPr>
        <w:t>霍琦</w:t>
      </w:r>
    </w:p>
    <w:p w:rsidR="00460F0E" w:rsidRDefault="00403F9F" w:rsidP="00460F0E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460F0E">
          <w:pPr>
            <w:pStyle w:val="TOC"/>
          </w:pPr>
          <w:r>
            <w:rPr>
              <w:lang w:val="zh-CN"/>
            </w:rPr>
            <w:t>目录</w:t>
          </w:r>
        </w:p>
        <w:p w:rsidR="005600BD" w:rsidRDefault="005520FC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 w:rsidRPr="005520FC">
            <w:fldChar w:fldCharType="begin"/>
          </w:r>
          <w:r w:rsidR="00403F9F">
            <w:instrText xml:space="preserve"> TOC \o "1-3" \h \z \u </w:instrText>
          </w:r>
          <w:r w:rsidRPr="005520FC">
            <w:fldChar w:fldCharType="separate"/>
          </w:r>
          <w:hyperlink w:anchor="_Toc433882015" w:history="1">
            <w:r w:rsidR="005600BD" w:rsidRPr="00613E12">
              <w:rPr>
                <w:rStyle w:val="a5"/>
                <w:noProof/>
              </w:rPr>
              <w:t>1.</w:t>
            </w:r>
            <w:r w:rsidR="005600BD">
              <w:rPr>
                <w:noProof/>
              </w:rPr>
              <w:tab/>
            </w:r>
            <w:r w:rsidR="005600BD" w:rsidRPr="00613E12">
              <w:rPr>
                <w:rStyle w:val="a5"/>
                <w:rFonts w:hint="eastAsia"/>
                <w:noProof/>
              </w:rPr>
              <w:t>功能点描述</w:t>
            </w:r>
            <w:r w:rsidR="005600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00BD">
              <w:rPr>
                <w:noProof/>
                <w:webHidden/>
              </w:rPr>
              <w:instrText xml:space="preserve"> PAGEREF _Toc433882015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00B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00BD" w:rsidRDefault="005520FC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33882016" w:history="1">
            <w:r w:rsidR="005600BD" w:rsidRPr="00613E12">
              <w:rPr>
                <w:rStyle w:val="a5"/>
                <w:noProof/>
              </w:rPr>
              <w:t>2.</w:t>
            </w:r>
            <w:r w:rsidR="005600BD">
              <w:rPr>
                <w:noProof/>
              </w:rPr>
              <w:tab/>
            </w:r>
            <w:r w:rsidR="005600BD" w:rsidRPr="00613E12">
              <w:rPr>
                <w:rStyle w:val="a5"/>
                <w:rFonts w:hint="eastAsia"/>
                <w:noProof/>
              </w:rPr>
              <w:t>数据库设计</w:t>
            </w:r>
            <w:r w:rsidR="005600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00BD">
              <w:rPr>
                <w:noProof/>
                <w:webHidden/>
              </w:rPr>
              <w:instrText xml:space="preserve"> PAGEREF _Toc433882016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00B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5520FC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403F9F" w:rsidRPr="00403F9F" w:rsidRDefault="00403F9F" w:rsidP="00403F9F"/>
    <w:p w:rsidR="00B9340A" w:rsidRDefault="00F72A14" w:rsidP="00403F9F">
      <w:pPr>
        <w:pStyle w:val="1"/>
        <w:numPr>
          <w:ilvl w:val="0"/>
          <w:numId w:val="1"/>
        </w:numPr>
      </w:pPr>
      <w:bookmarkStart w:id="0" w:name="_Toc433882015"/>
      <w:r>
        <w:rPr>
          <w:rFonts w:hint="eastAsia"/>
        </w:rPr>
        <w:t>功能点描述</w:t>
      </w:r>
      <w:bookmarkEnd w:id="0"/>
    </w:p>
    <w:p w:rsidR="005A05D2" w:rsidRDefault="00C61C88" w:rsidP="00EF40A1">
      <w:pPr>
        <w:ind w:firstLine="420"/>
      </w:pPr>
      <w:r>
        <w:rPr>
          <w:rFonts w:hint="eastAsia"/>
        </w:rPr>
        <w:t>数据源管理模块，对</w:t>
      </w:r>
      <w:r w:rsidR="0079706F">
        <w:rPr>
          <w:rFonts w:hint="eastAsia"/>
        </w:rPr>
        <w:t>可能用到的所有</w:t>
      </w:r>
      <w:r>
        <w:rPr>
          <w:rFonts w:hint="eastAsia"/>
        </w:rPr>
        <w:t>数据源信息，统一配置</w:t>
      </w:r>
      <w:r w:rsidR="005600BD">
        <w:rPr>
          <w:rFonts w:hint="eastAsia"/>
        </w:rPr>
        <w:t>管理。配置在服务器端的数据源可以用于客户端</w:t>
      </w:r>
      <w:r w:rsidR="00247961">
        <w:rPr>
          <w:rFonts w:hint="eastAsia"/>
        </w:rPr>
        <w:t>（数据挖掘，数据集成等）</w:t>
      </w:r>
      <w:r w:rsidR="005600BD">
        <w:rPr>
          <w:rFonts w:hint="eastAsia"/>
        </w:rPr>
        <w:t>使用，</w:t>
      </w:r>
      <w:r w:rsidR="00A447F2">
        <w:rPr>
          <w:rFonts w:hint="eastAsia"/>
        </w:rPr>
        <w:t>也</w:t>
      </w:r>
      <w:r w:rsidR="00847D06">
        <w:rPr>
          <w:rFonts w:hint="eastAsia"/>
        </w:rPr>
        <w:t>可以用于服务器端调度任务使用，是对输入数据</w:t>
      </w:r>
      <w:r w:rsidR="00905619">
        <w:rPr>
          <w:rFonts w:hint="eastAsia"/>
        </w:rPr>
        <w:t>来源</w:t>
      </w:r>
      <w:r w:rsidR="00847D06">
        <w:rPr>
          <w:rFonts w:hint="eastAsia"/>
        </w:rPr>
        <w:t>的抽象描述。</w:t>
      </w:r>
    </w:p>
    <w:p w:rsidR="00C61C88" w:rsidRDefault="00C61C88" w:rsidP="00C61C88">
      <w:pPr>
        <w:ind w:firstLine="420"/>
      </w:pPr>
      <w:r>
        <w:rPr>
          <w:rFonts w:hint="eastAsia"/>
        </w:rPr>
        <w:t>数据源名称是用户可以看到的唯一标识数据源的字段，代表了一个数据源实体</w:t>
      </w:r>
      <w:r>
        <w:rPr>
          <w:rFonts w:hint="eastAsia"/>
        </w:rPr>
        <w:t>,</w:t>
      </w:r>
      <w:r>
        <w:rPr>
          <w:rFonts w:hint="eastAsia"/>
        </w:rPr>
        <w:t>包含数据库地址、名称、用户信息等。</w:t>
      </w:r>
    </w:p>
    <w:p w:rsidR="00BE4C98" w:rsidRDefault="00BE4C98" w:rsidP="00C61C88">
      <w:pPr>
        <w:ind w:firstLine="420"/>
      </w:pPr>
      <w:r>
        <w:rPr>
          <w:rFonts w:hint="eastAsia"/>
        </w:rPr>
        <w:t>功能点包括：</w:t>
      </w:r>
    </w:p>
    <w:p w:rsidR="00C61C88" w:rsidRDefault="00BE4C98" w:rsidP="00C61C88">
      <w:pPr>
        <w:ind w:firstLine="420"/>
      </w:pPr>
      <w:r>
        <w:rPr>
          <w:rFonts w:hint="eastAsia"/>
        </w:rPr>
        <w:t>新增或修改数据源</w:t>
      </w:r>
    </w:p>
    <w:p w:rsidR="00BE4C98" w:rsidRDefault="00BE4C98" w:rsidP="00C61C88">
      <w:pPr>
        <w:ind w:firstLine="420"/>
      </w:pPr>
      <w:r w:rsidRPr="00BE4C98">
        <w:rPr>
          <w:noProof/>
        </w:rPr>
        <w:drawing>
          <wp:inline distT="0" distB="0" distL="0" distR="0">
            <wp:extent cx="3761380" cy="4102690"/>
            <wp:effectExtent l="19050" t="19050" r="10520" b="121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85" cy="41031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C98" w:rsidRDefault="00BE4C98" w:rsidP="00C61C88">
      <w:pPr>
        <w:ind w:firstLine="420"/>
      </w:pPr>
    </w:p>
    <w:p w:rsidR="00BE4C98" w:rsidRDefault="00BE4C98" w:rsidP="00C61C88">
      <w:pPr>
        <w:ind w:firstLine="420"/>
      </w:pPr>
    </w:p>
    <w:p w:rsidR="00BE4C98" w:rsidRDefault="00BE4C98" w:rsidP="00C61C88">
      <w:pPr>
        <w:ind w:firstLine="420"/>
      </w:pPr>
    </w:p>
    <w:p w:rsidR="00BE4C98" w:rsidRDefault="00BE4C98" w:rsidP="00C61C88">
      <w:pPr>
        <w:ind w:firstLine="420"/>
      </w:pPr>
    </w:p>
    <w:p w:rsidR="00BE4C98" w:rsidRDefault="00BE4C98" w:rsidP="00C61C88">
      <w:pPr>
        <w:ind w:firstLine="420"/>
      </w:pPr>
    </w:p>
    <w:p w:rsidR="00BE4C98" w:rsidRDefault="00D01FAF" w:rsidP="00D01FAF">
      <w:r>
        <w:rPr>
          <w:rFonts w:hint="eastAsia"/>
        </w:rPr>
        <w:tab/>
      </w:r>
    </w:p>
    <w:p w:rsidR="00BE4C98" w:rsidRDefault="00BE4C98" w:rsidP="00C61C88">
      <w:pPr>
        <w:ind w:firstLine="420"/>
      </w:pPr>
      <w:r>
        <w:rPr>
          <w:rFonts w:hint="eastAsia"/>
        </w:rPr>
        <w:lastRenderedPageBreak/>
        <w:t>浏览数据源</w:t>
      </w:r>
    </w:p>
    <w:p w:rsidR="00BE4C98" w:rsidRDefault="00BE4C98" w:rsidP="00C61C88">
      <w:pPr>
        <w:ind w:firstLine="420"/>
      </w:pPr>
      <w:r w:rsidRPr="00BE4C98">
        <w:rPr>
          <w:noProof/>
        </w:rPr>
        <w:drawing>
          <wp:inline distT="0" distB="0" distL="0" distR="0">
            <wp:extent cx="5274310" cy="1523057"/>
            <wp:effectExtent l="19050" t="19050" r="21590" b="19993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30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C98" w:rsidRDefault="00BE4C98" w:rsidP="00C61C88">
      <w:pPr>
        <w:ind w:firstLine="420"/>
      </w:pPr>
    </w:p>
    <w:p w:rsidR="00BE4C98" w:rsidRPr="00C61C88" w:rsidRDefault="00BE4C98" w:rsidP="00C61C88">
      <w:pPr>
        <w:ind w:firstLine="420"/>
      </w:pPr>
      <w:r>
        <w:rPr>
          <w:rFonts w:hint="eastAsia"/>
        </w:rPr>
        <w:t>测试连接数据源：测试数据源的活动状态。</w:t>
      </w:r>
    </w:p>
    <w:p w:rsidR="00403F9F" w:rsidRDefault="00F72A14" w:rsidP="00403F9F">
      <w:pPr>
        <w:pStyle w:val="1"/>
        <w:numPr>
          <w:ilvl w:val="0"/>
          <w:numId w:val="1"/>
        </w:numPr>
      </w:pPr>
      <w:bookmarkStart w:id="1" w:name="_Toc433882016"/>
      <w:r w:rsidRPr="00F72A14">
        <w:t>数据库设计</w:t>
      </w:r>
      <w:bookmarkEnd w:id="1"/>
    </w:p>
    <w:tbl>
      <w:tblPr>
        <w:tblStyle w:val="a9"/>
        <w:tblW w:w="8316" w:type="dxa"/>
        <w:jc w:val="center"/>
        <w:tblInd w:w="848" w:type="dxa"/>
        <w:tblLayout w:type="fixed"/>
        <w:tblLook w:val="04A0"/>
      </w:tblPr>
      <w:tblGrid>
        <w:gridCol w:w="2227"/>
        <w:gridCol w:w="2127"/>
        <w:gridCol w:w="1276"/>
        <w:gridCol w:w="2686"/>
      </w:tblGrid>
      <w:tr w:rsidR="00F358BD" w:rsidRPr="00D966B0" w:rsidTr="006D7237">
        <w:trPr>
          <w:trHeight w:val="113"/>
          <w:jc w:val="center"/>
        </w:trPr>
        <w:tc>
          <w:tcPr>
            <w:tcW w:w="2227" w:type="dxa"/>
            <w:shd w:val="clear" w:color="auto" w:fill="AEAAAA" w:themeFill="background2" w:themeFillShade="BF"/>
          </w:tcPr>
          <w:p w:rsidR="00F358BD" w:rsidRPr="00D966B0" w:rsidRDefault="00F358BD" w:rsidP="006D7237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b/>
                <w:bCs/>
                <w:color w:val="000000"/>
                <w:sz w:val="24"/>
                <w:szCs w:val="24"/>
              </w:rPr>
              <w:t>字段</w:t>
            </w:r>
          </w:p>
        </w:tc>
        <w:tc>
          <w:tcPr>
            <w:tcW w:w="2127" w:type="dxa"/>
            <w:shd w:val="clear" w:color="auto" w:fill="AEAAAA" w:themeFill="background2" w:themeFillShade="BF"/>
          </w:tcPr>
          <w:p w:rsidR="00F358BD" w:rsidRPr="00D966B0" w:rsidRDefault="00F358BD" w:rsidP="006D7237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  <w:r w:rsidRPr="00D966B0"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:rsidR="00F358BD" w:rsidRPr="00D966B0" w:rsidRDefault="00F358BD" w:rsidP="006D7237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  <w:r w:rsidRPr="00D966B0">
              <w:rPr>
                <w:rFonts w:hint="eastAsia"/>
                <w:sz w:val="24"/>
                <w:szCs w:val="24"/>
              </w:rPr>
              <w:t>允许空</w:t>
            </w:r>
          </w:p>
        </w:tc>
        <w:tc>
          <w:tcPr>
            <w:tcW w:w="2686" w:type="dxa"/>
            <w:shd w:val="clear" w:color="auto" w:fill="AEAAAA" w:themeFill="background2" w:themeFillShade="BF"/>
          </w:tcPr>
          <w:p w:rsidR="00F358BD" w:rsidRPr="00D966B0" w:rsidRDefault="00F358BD" w:rsidP="006D7237">
            <w:pPr>
              <w:pStyle w:val="a7"/>
              <w:ind w:firstLineChars="0" w:firstLine="0"/>
              <w:jc w:val="left"/>
              <w:rPr>
                <w:sz w:val="24"/>
                <w:szCs w:val="24"/>
              </w:rPr>
            </w:pPr>
            <w:r w:rsidRPr="00D966B0">
              <w:rPr>
                <w:rFonts w:hint="eastAsia"/>
                <w:sz w:val="24"/>
                <w:szCs w:val="24"/>
              </w:rPr>
              <w:t>说明</w:t>
            </w:r>
          </w:p>
        </w:tc>
      </w:tr>
      <w:tr w:rsidR="00F358BD" w:rsidRPr="00D966B0" w:rsidTr="006D7237">
        <w:trPr>
          <w:trHeight w:val="113"/>
          <w:jc w:val="center"/>
        </w:trPr>
        <w:tc>
          <w:tcPr>
            <w:tcW w:w="2227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pk_datasource</w:t>
            </w:r>
          </w:p>
        </w:tc>
        <w:tc>
          <w:tcPr>
            <w:tcW w:w="2127" w:type="dxa"/>
            <w:vAlign w:val="center"/>
          </w:tcPr>
          <w:p w:rsidR="00F358BD" w:rsidRPr="00D966B0" w:rsidRDefault="00F358BD" w:rsidP="006D7237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966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char(20)</w:t>
            </w:r>
          </w:p>
        </w:tc>
        <w:tc>
          <w:tcPr>
            <w:tcW w:w="1276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×</w:t>
            </w:r>
          </w:p>
        </w:tc>
        <w:tc>
          <w:tcPr>
            <w:tcW w:w="2686" w:type="dxa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主键</w:t>
            </w:r>
          </w:p>
        </w:tc>
      </w:tr>
      <w:tr w:rsidR="00F358BD" w:rsidRPr="00D966B0" w:rsidTr="006D7237">
        <w:trPr>
          <w:trHeight w:val="113"/>
          <w:jc w:val="center"/>
        </w:trPr>
        <w:tc>
          <w:tcPr>
            <w:tcW w:w="2227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datasource_name</w:t>
            </w:r>
          </w:p>
        </w:tc>
        <w:tc>
          <w:tcPr>
            <w:tcW w:w="2127" w:type="dxa"/>
            <w:vAlign w:val="center"/>
          </w:tcPr>
          <w:p w:rsidR="00F358BD" w:rsidRPr="00D966B0" w:rsidRDefault="00F358BD" w:rsidP="006D7237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966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varchar(100)</w:t>
            </w:r>
          </w:p>
        </w:tc>
        <w:tc>
          <w:tcPr>
            <w:tcW w:w="1276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×</w:t>
            </w:r>
          </w:p>
        </w:tc>
        <w:tc>
          <w:tcPr>
            <w:tcW w:w="2686" w:type="dxa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数据源名称</w:t>
            </w:r>
          </w:p>
        </w:tc>
      </w:tr>
      <w:tr w:rsidR="00F358BD" w:rsidRPr="00D966B0" w:rsidTr="006D7237">
        <w:trPr>
          <w:trHeight w:val="113"/>
          <w:jc w:val="center"/>
        </w:trPr>
        <w:tc>
          <w:tcPr>
            <w:tcW w:w="2227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database_type</w:t>
            </w:r>
          </w:p>
        </w:tc>
        <w:tc>
          <w:tcPr>
            <w:tcW w:w="2127" w:type="dxa"/>
            <w:vAlign w:val="center"/>
          </w:tcPr>
          <w:p w:rsidR="00F358BD" w:rsidRPr="00D966B0" w:rsidRDefault="00F358BD" w:rsidP="006D7237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966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varchar(20)</w:t>
            </w:r>
          </w:p>
        </w:tc>
        <w:tc>
          <w:tcPr>
            <w:tcW w:w="1276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×</w:t>
            </w:r>
          </w:p>
        </w:tc>
        <w:tc>
          <w:tcPr>
            <w:tcW w:w="2686" w:type="dxa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数据库类型</w:t>
            </w:r>
          </w:p>
        </w:tc>
      </w:tr>
      <w:tr w:rsidR="00F358BD" w:rsidRPr="00D966B0" w:rsidTr="006D7237">
        <w:trPr>
          <w:trHeight w:val="113"/>
          <w:jc w:val="center"/>
        </w:trPr>
        <w:tc>
          <w:tcPr>
            <w:tcW w:w="2227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database_ip</w:t>
            </w:r>
          </w:p>
        </w:tc>
        <w:tc>
          <w:tcPr>
            <w:tcW w:w="2127" w:type="dxa"/>
            <w:vAlign w:val="center"/>
          </w:tcPr>
          <w:p w:rsidR="00F358BD" w:rsidRPr="00D966B0" w:rsidRDefault="00F358BD" w:rsidP="006D7237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966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varchar(15)</w:t>
            </w:r>
          </w:p>
        </w:tc>
        <w:tc>
          <w:tcPr>
            <w:tcW w:w="1276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686" w:type="dxa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数据库服务器</w:t>
            </w:r>
            <w:r w:rsidRPr="00D966B0">
              <w:rPr>
                <w:rFonts w:hint="eastAsia"/>
                <w:color w:val="000000"/>
                <w:sz w:val="24"/>
                <w:szCs w:val="24"/>
              </w:rPr>
              <w:t>ip</w:t>
            </w:r>
          </w:p>
        </w:tc>
      </w:tr>
      <w:tr w:rsidR="00F358BD" w:rsidRPr="00D966B0" w:rsidTr="006D7237">
        <w:trPr>
          <w:trHeight w:val="113"/>
          <w:jc w:val="center"/>
        </w:trPr>
        <w:tc>
          <w:tcPr>
            <w:tcW w:w="2227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database_port</w:t>
            </w:r>
          </w:p>
        </w:tc>
        <w:tc>
          <w:tcPr>
            <w:tcW w:w="2127" w:type="dxa"/>
            <w:vAlign w:val="center"/>
          </w:tcPr>
          <w:p w:rsidR="00F358BD" w:rsidRPr="00D966B0" w:rsidRDefault="00F358BD" w:rsidP="006D7237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966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varchar(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10</w:t>
            </w:r>
            <w:r w:rsidRPr="00D966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686" w:type="dxa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数据库服务器</w:t>
            </w:r>
            <w:r w:rsidRPr="00D966B0">
              <w:rPr>
                <w:rFonts w:hint="eastAsia"/>
                <w:color w:val="000000"/>
                <w:sz w:val="24"/>
                <w:szCs w:val="24"/>
              </w:rPr>
              <w:t>p</w:t>
            </w:r>
            <w:r>
              <w:rPr>
                <w:rFonts w:hint="eastAsia"/>
                <w:color w:val="000000"/>
                <w:sz w:val="24"/>
                <w:szCs w:val="24"/>
              </w:rPr>
              <w:t>or</w:t>
            </w:r>
            <w:r w:rsidRPr="00D966B0">
              <w:rPr>
                <w:rFonts w:hint="eastAsia"/>
                <w:color w:val="000000"/>
                <w:sz w:val="24"/>
                <w:szCs w:val="24"/>
              </w:rPr>
              <w:t>t</w:t>
            </w:r>
          </w:p>
        </w:tc>
      </w:tr>
      <w:tr w:rsidR="00F358BD" w:rsidRPr="00D966B0" w:rsidTr="006D7237">
        <w:trPr>
          <w:trHeight w:val="113"/>
          <w:jc w:val="center"/>
        </w:trPr>
        <w:tc>
          <w:tcPr>
            <w:tcW w:w="2227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database_name</w:t>
            </w:r>
          </w:p>
        </w:tc>
        <w:tc>
          <w:tcPr>
            <w:tcW w:w="2127" w:type="dxa"/>
            <w:vAlign w:val="center"/>
          </w:tcPr>
          <w:p w:rsidR="00F358BD" w:rsidRPr="00D966B0" w:rsidRDefault="00F358BD" w:rsidP="006D7237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966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varchar(100)</w:t>
            </w:r>
          </w:p>
        </w:tc>
        <w:tc>
          <w:tcPr>
            <w:tcW w:w="1276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×</w:t>
            </w:r>
          </w:p>
        </w:tc>
        <w:tc>
          <w:tcPr>
            <w:tcW w:w="2686" w:type="dxa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数据库名称</w:t>
            </w:r>
          </w:p>
        </w:tc>
      </w:tr>
      <w:tr w:rsidR="00F358BD" w:rsidRPr="00D966B0" w:rsidTr="006D7237">
        <w:trPr>
          <w:trHeight w:val="113"/>
          <w:jc w:val="center"/>
        </w:trPr>
        <w:tc>
          <w:tcPr>
            <w:tcW w:w="2227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connect_str</w:t>
            </w:r>
          </w:p>
        </w:tc>
        <w:tc>
          <w:tcPr>
            <w:tcW w:w="2127" w:type="dxa"/>
            <w:vAlign w:val="center"/>
          </w:tcPr>
          <w:p w:rsidR="00F358BD" w:rsidRPr="00D966B0" w:rsidRDefault="00F358BD" w:rsidP="006D7237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966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varchar(100)</w:t>
            </w:r>
          </w:p>
        </w:tc>
        <w:tc>
          <w:tcPr>
            <w:tcW w:w="1276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686" w:type="dxa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连接字符串（冗余）</w:t>
            </w:r>
          </w:p>
        </w:tc>
      </w:tr>
      <w:tr w:rsidR="00F358BD" w:rsidRPr="00D966B0" w:rsidTr="006D7237">
        <w:trPr>
          <w:trHeight w:val="113"/>
          <w:jc w:val="center"/>
        </w:trPr>
        <w:tc>
          <w:tcPr>
            <w:tcW w:w="2227" w:type="dxa"/>
            <w:vAlign w:val="center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enable</w:t>
            </w:r>
          </w:p>
        </w:tc>
        <w:tc>
          <w:tcPr>
            <w:tcW w:w="2127" w:type="dxa"/>
            <w:vAlign w:val="center"/>
          </w:tcPr>
          <w:p w:rsidR="00F358BD" w:rsidRPr="00D966B0" w:rsidRDefault="00F358BD" w:rsidP="006D7237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1276" w:type="dxa"/>
            <w:vAlign w:val="center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686" w:type="dxa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是否启用</w:t>
            </w:r>
          </w:p>
        </w:tc>
      </w:tr>
      <w:tr w:rsidR="00F358BD" w:rsidRPr="00D966B0" w:rsidTr="006D7237">
        <w:trPr>
          <w:trHeight w:val="113"/>
          <w:jc w:val="center"/>
        </w:trPr>
        <w:tc>
          <w:tcPr>
            <w:tcW w:w="2227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username</w:t>
            </w:r>
          </w:p>
        </w:tc>
        <w:tc>
          <w:tcPr>
            <w:tcW w:w="2127" w:type="dxa"/>
            <w:vAlign w:val="center"/>
          </w:tcPr>
          <w:p w:rsidR="00F358BD" w:rsidRPr="00D966B0" w:rsidRDefault="00F358BD" w:rsidP="006D7237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966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1276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×</w:t>
            </w:r>
          </w:p>
        </w:tc>
        <w:tc>
          <w:tcPr>
            <w:tcW w:w="2686" w:type="dxa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用户名</w:t>
            </w:r>
          </w:p>
        </w:tc>
      </w:tr>
      <w:tr w:rsidR="00F358BD" w:rsidRPr="00D966B0" w:rsidTr="006D7237">
        <w:trPr>
          <w:trHeight w:val="113"/>
          <w:jc w:val="center"/>
        </w:trPr>
        <w:tc>
          <w:tcPr>
            <w:tcW w:w="2227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password</w:t>
            </w:r>
          </w:p>
        </w:tc>
        <w:tc>
          <w:tcPr>
            <w:tcW w:w="2127" w:type="dxa"/>
            <w:vAlign w:val="center"/>
          </w:tcPr>
          <w:p w:rsidR="00F358BD" w:rsidRPr="00D966B0" w:rsidRDefault="00F358BD" w:rsidP="006D7237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966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varchar(50)</w:t>
            </w:r>
          </w:p>
        </w:tc>
        <w:tc>
          <w:tcPr>
            <w:tcW w:w="1276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×</w:t>
            </w:r>
          </w:p>
        </w:tc>
        <w:tc>
          <w:tcPr>
            <w:tcW w:w="2686" w:type="dxa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密码</w:t>
            </w:r>
          </w:p>
        </w:tc>
      </w:tr>
      <w:tr w:rsidR="00F358BD" w:rsidRPr="00D966B0" w:rsidTr="006D7237">
        <w:trPr>
          <w:trHeight w:val="113"/>
          <w:jc w:val="center"/>
        </w:trPr>
        <w:tc>
          <w:tcPr>
            <w:tcW w:w="2227" w:type="dxa"/>
            <w:vAlign w:val="center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comments</w:t>
            </w:r>
          </w:p>
        </w:tc>
        <w:tc>
          <w:tcPr>
            <w:tcW w:w="2127" w:type="dxa"/>
            <w:vAlign w:val="center"/>
          </w:tcPr>
          <w:p w:rsidR="00F358BD" w:rsidRPr="00D966B0" w:rsidRDefault="00F358BD" w:rsidP="006D7237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varchar(100</w:t>
            </w:r>
            <w:r w:rsidRPr="00D966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276" w:type="dxa"/>
            <w:vAlign w:val="center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686" w:type="dxa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备注说明</w:t>
            </w:r>
          </w:p>
        </w:tc>
      </w:tr>
      <w:tr w:rsidR="00F358BD" w:rsidRPr="00D966B0" w:rsidTr="006D7237">
        <w:trPr>
          <w:trHeight w:val="113"/>
          <w:jc w:val="center"/>
        </w:trPr>
        <w:tc>
          <w:tcPr>
            <w:tcW w:w="2227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creator</w:t>
            </w:r>
          </w:p>
        </w:tc>
        <w:tc>
          <w:tcPr>
            <w:tcW w:w="2127" w:type="dxa"/>
            <w:vAlign w:val="center"/>
          </w:tcPr>
          <w:p w:rsidR="00F358BD" w:rsidRPr="00D966B0" w:rsidRDefault="00F358BD" w:rsidP="006D7237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966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char(20)</w:t>
            </w:r>
          </w:p>
        </w:tc>
        <w:tc>
          <w:tcPr>
            <w:tcW w:w="1276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686" w:type="dxa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创建者</w:t>
            </w:r>
          </w:p>
        </w:tc>
      </w:tr>
      <w:tr w:rsidR="00F358BD" w:rsidRPr="00D966B0" w:rsidTr="006D7237">
        <w:trPr>
          <w:trHeight w:val="113"/>
          <w:jc w:val="center"/>
        </w:trPr>
        <w:tc>
          <w:tcPr>
            <w:tcW w:w="2227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create_time</w:t>
            </w:r>
          </w:p>
        </w:tc>
        <w:tc>
          <w:tcPr>
            <w:tcW w:w="2127" w:type="dxa"/>
            <w:vAlign w:val="center"/>
          </w:tcPr>
          <w:p w:rsidR="00F358BD" w:rsidRPr="00D966B0" w:rsidRDefault="00F358BD" w:rsidP="006D7237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966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char(19)</w:t>
            </w:r>
          </w:p>
        </w:tc>
        <w:tc>
          <w:tcPr>
            <w:tcW w:w="1276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686" w:type="dxa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创建时间</w:t>
            </w:r>
          </w:p>
        </w:tc>
      </w:tr>
      <w:tr w:rsidR="00F358BD" w:rsidRPr="00D966B0" w:rsidTr="006D7237">
        <w:trPr>
          <w:trHeight w:val="113"/>
          <w:jc w:val="center"/>
        </w:trPr>
        <w:tc>
          <w:tcPr>
            <w:tcW w:w="2227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modifier</w:t>
            </w:r>
          </w:p>
        </w:tc>
        <w:tc>
          <w:tcPr>
            <w:tcW w:w="2127" w:type="dxa"/>
            <w:vAlign w:val="center"/>
          </w:tcPr>
          <w:p w:rsidR="00F358BD" w:rsidRPr="00D966B0" w:rsidRDefault="00F358BD" w:rsidP="006D7237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966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char(20)</w:t>
            </w:r>
          </w:p>
        </w:tc>
        <w:tc>
          <w:tcPr>
            <w:tcW w:w="1276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686" w:type="dxa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修改者</w:t>
            </w:r>
          </w:p>
        </w:tc>
      </w:tr>
      <w:tr w:rsidR="00F358BD" w:rsidRPr="00D966B0" w:rsidTr="006D7237">
        <w:trPr>
          <w:trHeight w:val="113"/>
          <w:jc w:val="center"/>
        </w:trPr>
        <w:tc>
          <w:tcPr>
            <w:tcW w:w="2227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modify_time</w:t>
            </w:r>
          </w:p>
        </w:tc>
        <w:tc>
          <w:tcPr>
            <w:tcW w:w="2127" w:type="dxa"/>
            <w:vAlign w:val="center"/>
          </w:tcPr>
          <w:p w:rsidR="00F358BD" w:rsidRPr="00D966B0" w:rsidRDefault="00F358BD" w:rsidP="006D7237">
            <w:pPr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D966B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char(19)</w:t>
            </w:r>
          </w:p>
        </w:tc>
        <w:tc>
          <w:tcPr>
            <w:tcW w:w="1276" w:type="dxa"/>
            <w:vAlign w:val="center"/>
          </w:tcPr>
          <w:p w:rsidR="00F358BD" w:rsidRPr="00D966B0" w:rsidRDefault="00F358BD" w:rsidP="006D723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686" w:type="dxa"/>
          </w:tcPr>
          <w:p w:rsidR="00F358BD" w:rsidRPr="00D966B0" w:rsidRDefault="00F358BD" w:rsidP="006D7237">
            <w:pPr>
              <w:rPr>
                <w:color w:val="000000"/>
                <w:sz w:val="24"/>
                <w:szCs w:val="24"/>
              </w:rPr>
            </w:pPr>
            <w:r w:rsidRPr="00D966B0">
              <w:rPr>
                <w:rFonts w:hint="eastAsia"/>
                <w:color w:val="000000"/>
                <w:sz w:val="24"/>
                <w:szCs w:val="24"/>
              </w:rPr>
              <w:t>修改时间</w:t>
            </w:r>
          </w:p>
        </w:tc>
      </w:tr>
    </w:tbl>
    <w:p w:rsidR="005A05D2" w:rsidRDefault="005A05D2" w:rsidP="001575FB">
      <w:pPr>
        <w:pStyle w:val="a8"/>
        <w:ind w:firstLine="420"/>
      </w:pP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 w:rsidRPr="00BD7BC2">
        <w:rPr>
          <w:rFonts w:hint="eastAsia"/>
          <w:b/>
          <w:color w:val="FF0000"/>
          <w:sz w:val="24"/>
          <w:szCs w:val="24"/>
        </w:rPr>
        <w:t>主键</w:t>
      </w:r>
      <w:r w:rsidRPr="00D966B0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固定长度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，和其他数据库主键一致。</w:t>
      </w: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 w:rsidRPr="00BD7BC2">
        <w:rPr>
          <w:rFonts w:hint="eastAsia"/>
          <w:b/>
          <w:color w:val="FF0000"/>
          <w:sz w:val="24"/>
          <w:szCs w:val="24"/>
        </w:rPr>
        <w:t>数据源名称</w:t>
      </w:r>
      <w:r>
        <w:rPr>
          <w:rFonts w:hint="eastAsia"/>
          <w:sz w:val="24"/>
          <w:szCs w:val="24"/>
        </w:rPr>
        <w:t>：用户看到的唯一标识数据源的字段。</w:t>
      </w: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 w:rsidRPr="00BD7BC2">
        <w:rPr>
          <w:rFonts w:hint="eastAsia"/>
          <w:b/>
          <w:color w:val="FF0000"/>
          <w:sz w:val="24"/>
          <w:szCs w:val="24"/>
        </w:rPr>
        <w:t>数据库类型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Oracle10g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Oracle11g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Oracle12c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SqlServer2008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DB210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MySQL5.5+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PostgreSQL9+</w:t>
      </w:r>
      <w:r>
        <w:rPr>
          <w:rFonts w:hint="eastAsia"/>
          <w:sz w:val="24"/>
          <w:szCs w:val="24"/>
        </w:rPr>
        <w:t>。</w:t>
      </w: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 w:rsidRPr="00BD7BC2">
        <w:rPr>
          <w:rFonts w:hint="eastAsia"/>
          <w:b/>
          <w:color w:val="FF0000"/>
          <w:sz w:val="24"/>
          <w:szCs w:val="24"/>
        </w:rPr>
        <w:t>数据库服务器</w:t>
      </w:r>
      <w:r w:rsidRPr="00BD7BC2">
        <w:rPr>
          <w:rFonts w:hint="eastAsia"/>
          <w:b/>
          <w:color w:val="FF0000"/>
          <w:sz w:val="24"/>
          <w:szCs w:val="24"/>
        </w:rPr>
        <w:t>ip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地址。</w:t>
      </w: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 w:rsidRPr="00BD7BC2">
        <w:rPr>
          <w:rFonts w:hint="eastAsia"/>
          <w:b/>
          <w:color w:val="FF0000"/>
          <w:sz w:val="24"/>
          <w:szCs w:val="24"/>
        </w:rPr>
        <w:t>数据库服务器</w:t>
      </w:r>
      <w:r w:rsidRPr="00BD7BC2">
        <w:rPr>
          <w:rFonts w:hint="eastAsia"/>
          <w:b/>
          <w:color w:val="FF0000"/>
          <w:sz w:val="24"/>
          <w:szCs w:val="24"/>
        </w:rPr>
        <w:t>port</w:t>
      </w:r>
      <w:r>
        <w:rPr>
          <w:rFonts w:hint="eastAsia"/>
          <w:sz w:val="24"/>
          <w:szCs w:val="24"/>
        </w:rPr>
        <w:t>：端口，默认端口根据数据库而不同。</w:t>
      </w: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racle:1521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SqlServer:1433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DB2:50000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MySQL:3306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PostgreSQL:5432</w:t>
      </w:r>
      <w:r>
        <w:rPr>
          <w:rFonts w:hint="eastAsia"/>
          <w:sz w:val="24"/>
          <w:szCs w:val="24"/>
        </w:rPr>
        <w:t>。</w:t>
      </w: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 w:rsidRPr="00BD7BC2">
        <w:rPr>
          <w:rFonts w:hint="eastAsia"/>
          <w:b/>
          <w:color w:val="FF0000"/>
          <w:sz w:val="24"/>
          <w:szCs w:val="24"/>
        </w:rPr>
        <w:t>数据库名称</w:t>
      </w:r>
      <w:r>
        <w:rPr>
          <w:rFonts w:hint="eastAsia"/>
          <w:sz w:val="24"/>
          <w:szCs w:val="24"/>
        </w:rPr>
        <w:t>：服务名称。</w:t>
      </w: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 w:rsidRPr="00BD7BC2">
        <w:rPr>
          <w:rFonts w:hint="eastAsia"/>
          <w:b/>
          <w:color w:val="FF0000"/>
          <w:sz w:val="24"/>
          <w:szCs w:val="24"/>
        </w:rPr>
        <w:t>连接字符串</w:t>
      </w:r>
      <w:r w:rsidRPr="00DC662E">
        <w:rPr>
          <w:rFonts w:hint="eastAsia"/>
          <w:sz w:val="24"/>
          <w:szCs w:val="24"/>
        </w:rPr>
        <w:t>：</w:t>
      </w: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 w:rsidRPr="00220C7C">
        <w:rPr>
          <w:rFonts w:hint="eastAsia"/>
          <w:sz w:val="24"/>
          <w:szCs w:val="24"/>
        </w:rPr>
        <w:t>Oracle</w:t>
      </w:r>
      <w:r>
        <w:rPr>
          <w:rFonts w:hint="eastAsia"/>
          <w:sz w:val="24"/>
          <w:szCs w:val="24"/>
        </w:rPr>
        <w:t>：</w:t>
      </w:r>
      <w:r w:rsidRPr="00220C7C">
        <w:rPr>
          <w:sz w:val="24"/>
          <w:szCs w:val="24"/>
        </w:rPr>
        <w:t>jdbc:oracle:thin:@</w:t>
      </w:r>
      <w:r w:rsidRPr="00220C7C">
        <w:rPr>
          <w:rFonts w:hint="eastAsia"/>
          <w:sz w:val="24"/>
          <w:szCs w:val="24"/>
        </w:rPr>
        <w:t xml:space="preserve"> ip:</w:t>
      </w:r>
      <w:r>
        <w:rPr>
          <w:rFonts w:hint="eastAsia"/>
          <w:sz w:val="24"/>
          <w:szCs w:val="24"/>
        </w:rPr>
        <w:t>1521</w:t>
      </w:r>
      <w:r w:rsidRPr="00220C7C">
        <w:rPr>
          <w:sz w:val="24"/>
          <w:szCs w:val="24"/>
        </w:rPr>
        <w:t>:db</w:t>
      </w:r>
      <w:r w:rsidRPr="00220C7C">
        <w:rPr>
          <w:rFonts w:hint="eastAsia"/>
          <w:sz w:val="24"/>
          <w:szCs w:val="24"/>
        </w:rPr>
        <w:t>N</w:t>
      </w:r>
      <w:r w:rsidRPr="00220C7C">
        <w:rPr>
          <w:sz w:val="24"/>
          <w:szCs w:val="24"/>
        </w:rPr>
        <w:t>ame</w:t>
      </w: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SqlServer</w:t>
      </w:r>
      <w:r>
        <w:rPr>
          <w:rFonts w:hint="eastAsia"/>
          <w:sz w:val="24"/>
          <w:szCs w:val="24"/>
        </w:rPr>
        <w:t>：</w:t>
      </w:r>
      <w:r w:rsidRPr="00D563C1">
        <w:rPr>
          <w:sz w:val="24"/>
          <w:szCs w:val="24"/>
        </w:rPr>
        <w:t>jdbc:microsoft:sqlserver://</w:t>
      </w:r>
      <w:r>
        <w:rPr>
          <w:rFonts w:hint="eastAsia"/>
          <w:sz w:val="24"/>
          <w:szCs w:val="24"/>
        </w:rPr>
        <w:t>ip:1433</w:t>
      </w:r>
      <w:r w:rsidRPr="00D563C1">
        <w:rPr>
          <w:sz w:val="24"/>
          <w:szCs w:val="24"/>
        </w:rPr>
        <w:t xml:space="preserve">;DatabaseName= </w:t>
      </w:r>
      <w:r w:rsidRPr="00220C7C">
        <w:rPr>
          <w:sz w:val="24"/>
          <w:szCs w:val="24"/>
        </w:rPr>
        <w:t>db</w:t>
      </w:r>
      <w:r w:rsidRPr="00220C7C">
        <w:rPr>
          <w:rFonts w:hint="eastAsia"/>
          <w:sz w:val="24"/>
          <w:szCs w:val="24"/>
        </w:rPr>
        <w:t>N</w:t>
      </w:r>
      <w:r w:rsidRPr="00220C7C">
        <w:rPr>
          <w:sz w:val="24"/>
          <w:szCs w:val="24"/>
        </w:rPr>
        <w:t>ame</w:t>
      </w: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DB2</w:t>
      </w:r>
      <w:r>
        <w:rPr>
          <w:rFonts w:hint="eastAsia"/>
          <w:sz w:val="24"/>
          <w:szCs w:val="24"/>
        </w:rPr>
        <w:t>：</w:t>
      </w:r>
      <w:r w:rsidRPr="00AB4228">
        <w:rPr>
          <w:sz w:val="24"/>
          <w:szCs w:val="24"/>
        </w:rPr>
        <w:t>jdbc:db2://</w:t>
      </w:r>
      <w:r>
        <w:rPr>
          <w:rFonts w:hint="eastAsia"/>
          <w:sz w:val="24"/>
          <w:szCs w:val="24"/>
        </w:rPr>
        <w:t>ip:50000</w:t>
      </w:r>
      <w:r w:rsidRPr="00AB4228">
        <w:rPr>
          <w:sz w:val="24"/>
          <w:szCs w:val="24"/>
        </w:rPr>
        <w:t>/</w:t>
      </w:r>
      <w:r w:rsidRPr="00220C7C">
        <w:rPr>
          <w:sz w:val="24"/>
          <w:szCs w:val="24"/>
        </w:rPr>
        <w:t>db</w:t>
      </w:r>
      <w:r w:rsidRPr="00220C7C">
        <w:rPr>
          <w:rFonts w:hint="eastAsia"/>
          <w:sz w:val="24"/>
          <w:szCs w:val="24"/>
        </w:rPr>
        <w:t>N</w:t>
      </w:r>
      <w:r w:rsidRPr="00220C7C">
        <w:rPr>
          <w:sz w:val="24"/>
          <w:szCs w:val="24"/>
        </w:rPr>
        <w:t>ame</w:t>
      </w: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MySQL</w:t>
      </w:r>
      <w:r>
        <w:rPr>
          <w:rFonts w:hint="eastAsia"/>
          <w:sz w:val="24"/>
          <w:szCs w:val="24"/>
        </w:rPr>
        <w:t>：</w:t>
      </w:r>
      <w:r w:rsidRPr="00D563C1">
        <w:rPr>
          <w:sz w:val="24"/>
          <w:szCs w:val="24"/>
        </w:rPr>
        <w:t>jdbc:mysql://</w:t>
      </w:r>
      <w:r>
        <w:rPr>
          <w:rFonts w:hint="eastAsia"/>
          <w:sz w:val="24"/>
          <w:szCs w:val="24"/>
        </w:rPr>
        <w:t>ip:3306</w:t>
      </w:r>
      <w:r w:rsidRPr="00D563C1">
        <w:rPr>
          <w:sz w:val="24"/>
          <w:szCs w:val="24"/>
        </w:rPr>
        <w:t>/</w:t>
      </w:r>
      <w:r w:rsidRPr="00220C7C">
        <w:rPr>
          <w:sz w:val="24"/>
          <w:szCs w:val="24"/>
        </w:rPr>
        <w:t>db</w:t>
      </w:r>
      <w:r w:rsidRPr="00220C7C">
        <w:rPr>
          <w:rFonts w:hint="eastAsia"/>
          <w:sz w:val="24"/>
          <w:szCs w:val="24"/>
        </w:rPr>
        <w:t>N</w:t>
      </w:r>
      <w:r w:rsidRPr="00220C7C">
        <w:rPr>
          <w:sz w:val="24"/>
          <w:szCs w:val="24"/>
        </w:rPr>
        <w:t>ame</w:t>
      </w: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PostgreSQL</w:t>
      </w:r>
      <w:r>
        <w:rPr>
          <w:rFonts w:hint="eastAsia"/>
          <w:sz w:val="24"/>
          <w:szCs w:val="24"/>
        </w:rPr>
        <w:t>：</w:t>
      </w:r>
      <w:r w:rsidRPr="00271CDB">
        <w:rPr>
          <w:sz w:val="24"/>
          <w:szCs w:val="24"/>
        </w:rPr>
        <w:t>jdbc:postgresql://</w:t>
      </w:r>
      <w:r>
        <w:rPr>
          <w:rFonts w:hint="eastAsia"/>
          <w:sz w:val="24"/>
          <w:szCs w:val="24"/>
        </w:rPr>
        <w:t>ip</w:t>
      </w:r>
      <w:r w:rsidRPr="00271CDB">
        <w:rPr>
          <w:sz w:val="24"/>
          <w:szCs w:val="24"/>
        </w:rPr>
        <w:t>:5432/</w:t>
      </w:r>
      <w:r w:rsidRPr="00220C7C">
        <w:rPr>
          <w:sz w:val="24"/>
          <w:szCs w:val="24"/>
        </w:rPr>
        <w:t>db</w:t>
      </w:r>
      <w:r w:rsidRPr="00220C7C">
        <w:rPr>
          <w:rFonts w:hint="eastAsia"/>
          <w:sz w:val="24"/>
          <w:szCs w:val="24"/>
        </w:rPr>
        <w:t>N</w:t>
      </w:r>
      <w:r w:rsidRPr="00220C7C">
        <w:rPr>
          <w:sz w:val="24"/>
          <w:szCs w:val="24"/>
        </w:rPr>
        <w:t>ame</w:t>
      </w: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 w:rsidRPr="00BD7BC2">
        <w:rPr>
          <w:rFonts w:hint="eastAsia"/>
          <w:b/>
          <w:color w:val="FF0000"/>
          <w:sz w:val="24"/>
          <w:szCs w:val="24"/>
        </w:rPr>
        <w:t>用户名</w:t>
      </w:r>
      <w:r>
        <w:rPr>
          <w:rFonts w:hint="eastAsia"/>
          <w:sz w:val="24"/>
          <w:szCs w:val="24"/>
        </w:rPr>
        <w:t>：连接用户。</w:t>
      </w: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 w:rsidRPr="00BD7BC2">
        <w:rPr>
          <w:rFonts w:hint="eastAsia"/>
          <w:b/>
          <w:color w:val="FF0000"/>
          <w:sz w:val="24"/>
          <w:szCs w:val="24"/>
        </w:rPr>
        <w:t>密码</w:t>
      </w:r>
      <w:r>
        <w:rPr>
          <w:rFonts w:hint="eastAsia"/>
          <w:sz w:val="24"/>
          <w:szCs w:val="24"/>
        </w:rPr>
        <w:t>：连接用户密码。</w:t>
      </w:r>
    </w:p>
    <w:p w:rsidR="00F358BD" w:rsidRPr="00206CB5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 w:rsidRPr="00BD7BC2">
        <w:rPr>
          <w:rFonts w:hint="eastAsia"/>
          <w:b/>
          <w:color w:val="FF0000"/>
          <w:sz w:val="24"/>
          <w:szCs w:val="24"/>
        </w:rPr>
        <w:t>备注</w:t>
      </w:r>
      <w:r>
        <w:rPr>
          <w:rFonts w:hint="eastAsia"/>
          <w:sz w:val="24"/>
          <w:szCs w:val="24"/>
        </w:rPr>
        <w:t>：备注说明。</w:t>
      </w: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 w:rsidRPr="00BD7BC2">
        <w:rPr>
          <w:rFonts w:hint="eastAsia"/>
          <w:b/>
          <w:color w:val="FF0000"/>
          <w:sz w:val="24"/>
          <w:szCs w:val="24"/>
        </w:rPr>
        <w:t>创建者</w:t>
      </w:r>
      <w:r>
        <w:rPr>
          <w:rFonts w:hint="eastAsia"/>
          <w:sz w:val="24"/>
          <w:szCs w:val="24"/>
        </w:rPr>
        <w:t>：数据源创建者主键。</w:t>
      </w: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 w:rsidRPr="00BD7BC2">
        <w:rPr>
          <w:rFonts w:hint="eastAsia"/>
          <w:b/>
          <w:color w:val="FF0000"/>
          <w:sz w:val="24"/>
          <w:szCs w:val="24"/>
        </w:rPr>
        <w:t>创建时间</w:t>
      </w:r>
      <w:r>
        <w:rPr>
          <w:rFonts w:hint="eastAsia"/>
          <w:sz w:val="24"/>
          <w:szCs w:val="24"/>
        </w:rPr>
        <w:t>：数据源创建时间。</w:t>
      </w:r>
    </w:p>
    <w:p w:rsidR="00F358BD" w:rsidRDefault="00F358BD" w:rsidP="00F358BD">
      <w:pPr>
        <w:pStyle w:val="a7"/>
        <w:ind w:left="420" w:firstLineChars="0" w:firstLine="0"/>
        <w:jc w:val="left"/>
        <w:rPr>
          <w:sz w:val="24"/>
          <w:szCs w:val="24"/>
        </w:rPr>
      </w:pPr>
      <w:r w:rsidRPr="00BD7BC2">
        <w:rPr>
          <w:rFonts w:hint="eastAsia"/>
          <w:b/>
          <w:color w:val="FF0000"/>
          <w:sz w:val="24"/>
          <w:szCs w:val="24"/>
        </w:rPr>
        <w:t>修改者</w:t>
      </w:r>
      <w:r>
        <w:rPr>
          <w:rFonts w:hint="eastAsia"/>
          <w:sz w:val="24"/>
          <w:szCs w:val="24"/>
        </w:rPr>
        <w:t>：数据源修改者主键。</w:t>
      </w:r>
    </w:p>
    <w:p w:rsidR="00F358BD" w:rsidRPr="00F358BD" w:rsidRDefault="00F358BD" w:rsidP="00F358BD">
      <w:pPr>
        <w:pStyle w:val="a8"/>
        <w:ind w:firstLine="420"/>
      </w:pPr>
      <w:r w:rsidRPr="00BD7BC2">
        <w:rPr>
          <w:rFonts w:hint="eastAsia"/>
          <w:b/>
          <w:color w:val="FF0000"/>
          <w:sz w:val="24"/>
          <w:szCs w:val="24"/>
        </w:rPr>
        <w:t>修改时间</w:t>
      </w:r>
      <w:r>
        <w:rPr>
          <w:rFonts w:hint="eastAsia"/>
          <w:sz w:val="24"/>
          <w:szCs w:val="24"/>
        </w:rPr>
        <w:t>：数据源修改时间。</w:t>
      </w:r>
    </w:p>
    <w:sectPr w:rsidR="00F358BD" w:rsidRPr="00F358BD" w:rsidSect="005D1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0F2" w:rsidRDefault="00AA60F2" w:rsidP="00403F9F">
      <w:r>
        <w:separator/>
      </w:r>
    </w:p>
  </w:endnote>
  <w:endnote w:type="continuationSeparator" w:id="1">
    <w:p w:rsidR="00AA60F2" w:rsidRDefault="00AA60F2" w:rsidP="0040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0F2" w:rsidRDefault="00AA60F2" w:rsidP="00403F9F">
      <w:r>
        <w:separator/>
      </w:r>
    </w:p>
  </w:footnote>
  <w:footnote w:type="continuationSeparator" w:id="1">
    <w:p w:rsidR="00AA60F2" w:rsidRDefault="00AA60F2" w:rsidP="00403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78F77591"/>
    <w:multiLevelType w:val="hybridMultilevel"/>
    <w:tmpl w:val="0794FB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DD4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75FB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A5DE5"/>
    <w:rsid w:val="001A7EAA"/>
    <w:rsid w:val="001B4E26"/>
    <w:rsid w:val="001C1D9B"/>
    <w:rsid w:val="001C444C"/>
    <w:rsid w:val="001C7C61"/>
    <w:rsid w:val="001D54A5"/>
    <w:rsid w:val="001D75A4"/>
    <w:rsid w:val="001F1C7C"/>
    <w:rsid w:val="001F653E"/>
    <w:rsid w:val="00226D55"/>
    <w:rsid w:val="0023006E"/>
    <w:rsid w:val="00247961"/>
    <w:rsid w:val="00251AC9"/>
    <w:rsid w:val="00255487"/>
    <w:rsid w:val="00255668"/>
    <w:rsid w:val="00263FCC"/>
    <w:rsid w:val="002673E0"/>
    <w:rsid w:val="00275CFD"/>
    <w:rsid w:val="00284441"/>
    <w:rsid w:val="00296C1E"/>
    <w:rsid w:val="00297ACD"/>
    <w:rsid w:val="002B4D95"/>
    <w:rsid w:val="002C27F6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72960"/>
    <w:rsid w:val="0037728D"/>
    <w:rsid w:val="003802CE"/>
    <w:rsid w:val="003822DC"/>
    <w:rsid w:val="003837EE"/>
    <w:rsid w:val="00391973"/>
    <w:rsid w:val="003A0166"/>
    <w:rsid w:val="003A45FA"/>
    <w:rsid w:val="003A705F"/>
    <w:rsid w:val="003A7BE2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F4D33"/>
    <w:rsid w:val="003F51FC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84D0F"/>
    <w:rsid w:val="004A044B"/>
    <w:rsid w:val="004A2EEB"/>
    <w:rsid w:val="004B4AA9"/>
    <w:rsid w:val="004C3C0D"/>
    <w:rsid w:val="004D048A"/>
    <w:rsid w:val="004D0525"/>
    <w:rsid w:val="004D1657"/>
    <w:rsid w:val="004E43A7"/>
    <w:rsid w:val="004F1BC5"/>
    <w:rsid w:val="004F66EB"/>
    <w:rsid w:val="00501B28"/>
    <w:rsid w:val="00512CA2"/>
    <w:rsid w:val="0052022D"/>
    <w:rsid w:val="005257E2"/>
    <w:rsid w:val="00540D8D"/>
    <w:rsid w:val="00543D0B"/>
    <w:rsid w:val="00546FF5"/>
    <w:rsid w:val="005520FC"/>
    <w:rsid w:val="0055282F"/>
    <w:rsid w:val="005574E7"/>
    <w:rsid w:val="005600BD"/>
    <w:rsid w:val="005601F9"/>
    <w:rsid w:val="00560778"/>
    <w:rsid w:val="00573084"/>
    <w:rsid w:val="005742D1"/>
    <w:rsid w:val="00575BFC"/>
    <w:rsid w:val="00576F2D"/>
    <w:rsid w:val="00583ABA"/>
    <w:rsid w:val="00593481"/>
    <w:rsid w:val="00593BBF"/>
    <w:rsid w:val="0059626D"/>
    <w:rsid w:val="005A05D2"/>
    <w:rsid w:val="005A2247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16EB"/>
    <w:rsid w:val="005D4B3A"/>
    <w:rsid w:val="005F4ED3"/>
    <w:rsid w:val="006008E5"/>
    <w:rsid w:val="00604F35"/>
    <w:rsid w:val="006114BD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5C69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06F"/>
    <w:rsid w:val="00797B9D"/>
    <w:rsid w:val="007A1FE0"/>
    <w:rsid w:val="007A267E"/>
    <w:rsid w:val="007A2AF1"/>
    <w:rsid w:val="007B37A0"/>
    <w:rsid w:val="007B3DC8"/>
    <w:rsid w:val="007C69C6"/>
    <w:rsid w:val="007D166B"/>
    <w:rsid w:val="007D7661"/>
    <w:rsid w:val="007F7D8F"/>
    <w:rsid w:val="00800316"/>
    <w:rsid w:val="008053CB"/>
    <w:rsid w:val="00820D3A"/>
    <w:rsid w:val="008301BD"/>
    <w:rsid w:val="00835C82"/>
    <w:rsid w:val="00837260"/>
    <w:rsid w:val="00847D06"/>
    <w:rsid w:val="008510D9"/>
    <w:rsid w:val="00851FB2"/>
    <w:rsid w:val="00862255"/>
    <w:rsid w:val="00865937"/>
    <w:rsid w:val="00870388"/>
    <w:rsid w:val="008704E1"/>
    <w:rsid w:val="00871AFB"/>
    <w:rsid w:val="008736B8"/>
    <w:rsid w:val="00881890"/>
    <w:rsid w:val="008879FD"/>
    <w:rsid w:val="008A5E47"/>
    <w:rsid w:val="008B1026"/>
    <w:rsid w:val="008B520C"/>
    <w:rsid w:val="008B73AB"/>
    <w:rsid w:val="008C7026"/>
    <w:rsid w:val="008C7660"/>
    <w:rsid w:val="008D2B13"/>
    <w:rsid w:val="008D6030"/>
    <w:rsid w:val="008E326E"/>
    <w:rsid w:val="008F787A"/>
    <w:rsid w:val="00900C21"/>
    <w:rsid w:val="00904DF0"/>
    <w:rsid w:val="00905619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1ABA"/>
    <w:rsid w:val="0095750A"/>
    <w:rsid w:val="0097374D"/>
    <w:rsid w:val="00992687"/>
    <w:rsid w:val="009A0438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3B47"/>
    <w:rsid w:val="00A20B3D"/>
    <w:rsid w:val="00A30E74"/>
    <w:rsid w:val="00A3426C"/>
    <w:rsid w:val="00A422A9"/>
    <w:rsid w:val="00A43A3A"/>
    <w:rsid w:val="00A447F2"/>
    <w:rsid w:val="00A45DDE"/>
    <w:rsid w:val="00A46296"/>
    <w:rsid w:val="00A56A21"/>
    <w:rsid w:val="00A81E90"/>
    <w:rsid w:val="00A83342"/>
    <w:rsid w:val="00A86820"/>
    <w:rsid w:val="00A95E94"/>
    <w:rsid w:val="00AA60F2"/>
    <w:rsid w:val="00AA7B27"/>
    <w:rsid w:val="00AB3BF2"/>
    <w:rsid w:val="00AB5060"/>
    <w:rsid w:val="00AC7B62"/>
    <w:rsid w:val="00AD034C"/>
    <w:rsid w:val="00AD0EA3"/>
    <w:rsid w:val="00AD6A9C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4B2D"/>
    <w:rsid w:val="00B64E37"/>
    <w:rsid w:val="00B6586F"/>
    <w:rsid w:val="00B66137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E4C98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1C88"/>
    <w:rsid w:val="00C65698"/>
    <w:rsid w:val="00C819E1"/>
    <w:rsid w:val="00C81F13"/>
    <w:rsid w:val="00C821EA"/>
    <w:rsid w:val="00CA0251"/>
    <w:rsid w:val="00CA170B"/>
    <w:rsid w:val="00CA1F1C"/>
    <w:rsid w:val="00CB1F6F"/>
    <w:rsid w:val="00CB2D99"/>
    <w:rsid w:val="00CB4A8E"/>
    <w:rsid w:val="00CB6B08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01FAF"/>
    <w:rsid w:val="00D12A88"/>
    <w:rsid w:val="00D17E4C"/>
    <w:rsid w:val="00D2119C"/>
    <w:rsid w:val="00D226FB"/>
    <w:rsid w:val="00D2760F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708A6"/>
    <w:rsid w:val="00E73CCA"/>
    <w:rsid w:val="00E84EB8"/>
    <w:rsid w:val="00E912CB"/>
    <w:rsid w:val="00E949CD"/>
    <w:rsid w:val="00E95A92"/>
    <w:rsid w:val="00EA4E75"/>
    <w:rsid w:val="00EA78C4"/>
    <w:rsid w:val="00EB26B2"/>
    <w:rsid w:val="00EB3D1B"/>
    <w:rsid w:val="00EC306A"/>
    <w:rsid w:val="00EC7202"/>
    <w:rsid w:val="00ED0286"/>
    <w:rsid w:val="00ED0D5A"/>
    <w:rsid w:val="00ED1758"/>
    <w:rsid w:val="00EE63E5"/>
    <w:rsid w:val="00EF40A1"/>
    <w:rsid w:val="00F030EC"/>
    <w:rsid w:val="00F138F0"/>
    <w:rsid w:val="00F1556B"/>
    <w:rsid w:val="00F1758A"/>
    <w:rsid w:val="00F208E7"/>
    <w:rsid w:val="00F26865"/>
    <w:rsid w:val="00F350EC"/>
    <w:rsid w:val="00F358BD"/>
    <w:rsid w:val="00F41590"/>
    <w:rsid w:val="00F47FD3"/>
    <w:rsid w:val="00F50BD8"/>
    <w:rsid w:val="00F53B5B"/>
    <w:rsid w:val="00F579A9"/>
    <w:rsid w:val="00F70200"/>
    <w:rsid w:val="00F72A14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128D"/>
    <w:rsid w:val="00FD4A7D"/>
    <w:rsid w:val="00FD7B92"/>
    <w:rsid w:val="00FF00B9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E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297A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7ACD"/>
    <w:rPr>
      <w:sz w:val="18"/>
      <w:szCs w:val="18"/>
    </w:rPr>
  </w:style>
  <w:style w:type="paragraph" w:styleId="a7">
    <w:name w:val="List Paragraph"/>
    <w:basedOn w:val="a"/>
    <w:uiPriority w:val="34"/>
    <w:qFormat/>
    <w:rsid w:val="001575FB"/>
    <w:pPr>
      <w:ind w:firstLineChars="200" w:firstLine="420"/>
    </w:pPr>
  </w:style>
  <w:style w:type="paragraph" w:styleId="a8">
    <w:name w:val="No Spacing"/>
    <w:uiPriority w:val="1"/>
    <w:qFormat/>
    <w:rsid w:val="001575FB"/>
    <w:pPr>
      <w:widowControl w:val="0"/>
      <w:jc w:val="both"/>
    </w:pPr>
  </w:style>
  <w:style w:type="table" w:styleId="a9">
    <w:name w:val="Table Grid"/>
    <w:basedOn w:val="a1"/>
    <w:uiPriority w:val="59"/>
    <w:rsid w:val="00F358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020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2" w:space="0" w:color="CCCCCC"/>
                        <w:bottom w:val="single" w:sz="4" w:space="0" w:color="CCCCCC"/>
                        <w:right w:val="single" w:sz="2" w:space="0" w:color="CCCCCC"/>
                      </w:divBdr>
                      <w:divsChild>
                        <w:div w:id="2933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3588">
                                  <w:marLeft w:val="0"/>
                                  <w:marRight w:val="0"/>
                                  <w:marTop w:val="1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4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12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14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4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9726-3815-4316-93D4-E624200F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admin</cp:lastModifiedBy>
  <cp:revision>26</cp:revision>
  <dcterms:created xsi:type="dcterms:W3CDTF">2015-04-29T05:59:00Z</dcterms:created>
  <dcterms:modified xsi:type="dcterms:W3CDTF">2015-10-29T03:42:00Z</dcterms:modified>
</cp:coreProperties>
</file>