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5D" w:rsidRDefault="008F155D" w:rsidP="008134CB">
      <w:pPr>
        <w:pStyle w:val="TOC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</w:pPr>
    </w:p>
    <w:p w:rsidR="008F155D" w:rsidRDefault="008F155D" w:rsidP="008F155D">
      <w:pPr>
        <w:rPr>
          <w:lang w:val="zh-CN"/>
        </w:rPr>
      </w:pPr>
    </w:p>
    <w:p w:rsidR="008F155D" w:rsidRDefault="008F155D" w:rsidP="008F155D">
      <w:pPr>
        <w:rPr>
          <w:lang w:val="zh-CN"/>
        </w:rPr>
      </w:pPr>
    </w:p>
    <w:p w:rsidR="008F155D" w:rsidRDefault="008F155D" w:rsidP="008F155D">
      <w:pPr>
        <w:rPr>
          <w:lang w:val="zh-CN"/>
        </w:rPr>
      </w:pPr>
    </w:p>
    <w:p w:rsidR="008F155D" w:rsidRDefault="008F155D" w:rsidP="008F155D">
      <w:pPr>
        <w:rPr>
          <w:lang w:val="zh-CN"/>
        </w:rPr>
      </w:pPr>
    </w:p>
    <w:p w:rsidR="008F155D" w:rsidRDefault="008F155D" w:rsidP="008F155D">
      <w:pPr>
        <w:rPr>
          <w:lang w:val="zh-CN"/>
        </w:rPr>
      </w:pPr>
    </w:p>
    <w:p w:rsidR="008F155D" w:rsidRDefault="008F155D" w:rsidP="008F155D">
      <w:pPr>
        <w:rPr>
          <w:lang w:val="zh-CN"/>
        </w:rPr>
      </w:pPr>
    </w:p>
    <w:p w:rsidR="008F155D" w:rsidRDefault="008F155D" w:rsidP="008F155D">
      <w:pPr>
        <w:rPr>
          <w:lang w:val="zh-CN"/>
        </w:rPr>
      </w:pPr>
    </w:p>
    <w:p w:rsidR="008F155D" w:rsidRDefault="008F155D" w:rsidP="008F155D">
      <w:pPr>
        <w:rPr>
          <w:lang w:val="zh-CN"/>
        </w:rPr>
      </w:pPr>
    </w:p>
    <w:p w:rsidR="008F155D" w:rsidRDefault="008F155D" w:rsidP="008F155D">
      <w:pPr>
        <w:rPr>
          <w:lang w:val="zh-CN"/>
        </w:rPr>
      </w:pPr>
    </w:p>
    <w:p w:rsidR="008F155D" w:rsidRPr="00EB26B2" w:rsidRDefault="00A43E11" w:rsidP="008F155D">
      <w:pPr>
        <w:jc w:val="center"/>
        <w:rPr>
          <w:rFonts w:asciiTheme="minorEastAsia" w:hAnsiTheme="minorEastAsia"/>
          <w:sz w:val="52"/>
          <w:szCs w:val="52"/>
        </w:rPr>
      </w:pPr>
      <w:r w:rsidRPr="00A43E11">
        <w:rPr>
          <w:rFonts w:asciiTheme="minorEastAsia" w:hAnsiTheme="minorEastAsia" w:hint="eastAsia"/>
          <w:sz w:val="52"/>
          <w:szCs w:val="52"/>
        </w:rPr>
        <w:t>一种基于</w:t>
      </w:r>
      <w:r>
        <w:rPr>
          <w:rFonts w:asciiTheme="minorEastAsia" w:hAnsiTheme="minorEastAsia" w:hint="eastAsia"/>
          <w:sz w:val="52"/>
          <w:szCs w:val="52"/>
        </w:rPr>
        <w:t>U</w:t>
      </w:r>
      <w:r w:rsidRPr="00A43E11">
        <w:rPr>
          <w:rFonts w:asciiTheme="minorEastAsia" w:hAnsiTheme="minorEastAsia" w:hint="eastAsia"/>
          <w:sz w:val="52"/>
          <w:szCs w:val="52"/>
        </w:rPr>
        <w:t>DH Search的HBase二级索引构建方案</w:t>
      </w:r>
    </w:p>
    <w:p w:rsidR="008F155D" w:rsidRDefault="008F155D" w:rsidP="008F155D"/>
    <w:p w:rsidR="008F155D" w:rsidRDefault="008F155D" w:rsidP="008F155D"/>
    <w:p w:rsidR="008F155D" w:rsidRDefault="008F155D" w:rsidP="008F155D"/>
    <w:p w:rsidR="008F155D" w:rsidRDefault="008F155D" w:rsidP="008F155D">
      <w:r>
        <w:rPr>
          <w:rFonts w:hint="eastAsia"/>
        </w:rPr>
        <w:t>作者</w:t>
      </w:r>
      <w:r>
        <w:t>：</w:t>
      </w:r>
      <w:r>
        <w:rPr>
          <w:rFonts w:hint="eastAsia"/>
        </w:rPr>
        <w:t>费英林</w:t>
      </w:r>
      <w:r>
        <w:t xml:space="preserve"> </w:t>
      </w:r>
      <w:bookmarkStart w:id="0" w:name="_GoBack"/>
      <w:bookmarkEnd w:id="0"/>
    </w:p>
    <w:p w:rsidR="008F155D" w:rsidRPr="008F155D" w:rsidRDefault="008F155D" w:rsidP="008F155D">
      <w:pPr>
        <w:rPr>
          <w:lang w:val="zh-CN"/>
        </w:rPr>
      </w:pPr>
    </w:p>
    <w:p w:rsidR="008F155D" w:rsidRDefault="008F155D" w:rsidP="008F155D">
      <w:pPr>
        <w:rPr>
          <w:lang w:val="zh-CN"/>
        </w:rPr>
      </w:pPr>
      <w:r>
        <w:rPr>
          <w:lang w:val="zh-CN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2894117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8134CB" w:rsidRDefault="008134CB" w:rsidP="008134CB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33645C" w:rsidRDefault="002B5E83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 w:rsidR="008134CB">
            <w:instrText xml:space="preserve"> TOC \o "1-3" \h \z \u </w:instrText>
          </w:r>
          <w:r>
            <w:fldChar w:fldCharType="separate"/>
          </w:r>
          <w:hyperlink w:anchor="_Toc423333340" w:history="1">
            <w:r w:rsidR="0033645C" w:rsidRPr="00604E85">
              <w:rPr>
                <w:rStyle w:val="a7"/>
                <w:noProof/>
              </w:rPr>
              <w:t>1.</w:t>
            </w:r>
            <w:r w:rsidR="0033645C">
              <w:rPr>
                <w:noProof/>
              </w:rPr>
              <w:tab/>
            </w:r>
            <w:r w:rsidR="0033645C" w:rsidRPr="00604E85">
              <w:rPr>
                <w:rStyle w:val="a7"/>
                <w:rFonts w:hint="eastAsia"/>
                <w:noProof/>
              </w:rPr>
              <w:t>系统概要</w:t>
            </w:r>
            <w:r w:rsidR="0033645C">
              <w:rPr>
                <w:noProof/>
                <w:webHidden/>
              </w:rPr>
              <w:tab/>
            </w:r>
            <w:r w:rsidR="0033645C">
              <w:rPr>
                <w:noProof/>
                <w:webHidden/>
              </w:rPr>
              <w:fldChar w:fldCharType="begin"/>
            </w:r>
            <w:r w:rsidR="0033645C">
              <w:rPr>
                <w:noProof/>
                <w:webHidden/>
              </w:rPr>
              <w:instrText xml:space="preserve"> PAGEREF _Toc423333340 \h </w:instrText>
            </w:r>
            <w:r w:rsidR="0033645C">
              <w:rPr>
                <w:noProof/>
                <w:webHidden/>
              </w:rPr>
            </w:r>
            <w:r w:rsidR="0033645C">
              <w:rPr>
                <w:noProof/>
                <w:webHidden/>
              </w:rPr>
              <w:fldChar w:fldCharType="separate"/>
            </w:r>
            <w:r w:rsidR="0033645C">
              <w:rPr>
                <w:noProof/>
                <w:webHidden/>
              </w:rPr>
              <w:t>2</w:t>
            </w:r>
            <w:r w:rsidR="0033645C">
              <w:rPr>
                <w:noProof/>
                <w:webHidden/>
              </w:rPr>
              <w:fldChar w:fldCharType="end"/>
            </w:r>
          </w:hyperlink>
        </w:p>
        <w:p w:rsidR="0033645C" w:rsidRDefault="0033645C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333341" w:history="1">
            <w:r w:rsidRPr="00604E85">
              <w:rPr>
                <w:rStyle w:val="a7"/>
                <w:noProof/>
              </w:rPr>
              <w:t>1.1.</w:t>
            </w:r>
            <w:r>
              <w:rPr>
                <w:noProof/>
              </w:rPr>
              <w:tab/>
            </w:r>
            <w:r w:rsidRPr="00604E85">
              <w:rPr>
                <w:rStyle w:val="a7"/>
                <w:rFonts w:hint="eastAsia"/>
                <w:noProof/>
              </w:rPr>
              <w:t>背景介绍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_Toc423333341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45C" w:rsidRDefault="0033645C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333342" w:history="1">
            <w:r w:rsidRPr="00604E85">
              <w:rPr>
                <w:rStyle w:val="a7"/>
                <w:noProof/>
              </w:rPr>
              <w:t>1.2.</w:t>
            </w:r>
            <w:r>
              <w:rPr>
                <w:noProof/>
              </w:rPr>
              <w:tab/>
            </w:r>
            <w:r w:rsidRPr="00604E85">
              <w:rPr>
                <w:rStyle w:val="a7"/>
                <w:rFonts w:hint="eastAsia"/>
                <w:noProof/>
              </w:rPr>
              <w:t>系统架构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_Toc423333342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45C" w:rsidRDefault="0033645C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333343" w:history="1">
            <w:r w:rsidRPr="00604E85">
              <w:rPr>
                <w:rStyle w:val="a7"/>
                <w:noProof/>
              </w:rPr>
              <w:t>1.3.</w:t>
            </w:r>
            <w:r>
              <w:rPr>
                <w:noProof/>
              </w:rPr>
              <w:tab/>
            </w:r>
            <w:r w:rsidRPr="00604E85">
              <w:rPr>
                <w:rStyle w:val="a7"/>
                <w:rFonts w:hint="eastAsia"/>
                <w:noProof/>
              </w:rPr>
              <w:t>系统构成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_Toc423333343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45C" w:rsidRDefault="0033645C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3333344" w:history="1">
            <w:r w:rsidRPr="00604E85">
              <w:rPr>
                <w:rStyle w:val="a7"/>
                <w:noProof/>
              </w:rPr>
              <w:t>2.</w:t>
            </w:r>
            <w:r>
              <w:rPr>
                <w:noProof/>
              </w:rPr>
              <w:tab/>
            </w:r>
            <w:r w:rsidRPr="00604E85">
              <w:rPr>
                <w:rStyle w:val="a7"/>
                <w:rFonts w:hint="eastAsia"/>
                <w:noProof/>
              </w:rPr>
              <w:t>系统安装与配置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_Toc423333344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45C" w:rsidRDefault="0033645C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333345" w:history="1">
            <w:r w:rsidRPr="00604E85">
              <w:rPr>
                <w:rStyle w:val="a7"/>
                <w:noProof/>
              </w:rPr>
              <w:t>2.1.</w:t>
            </w:r>
            <w:r>
              <w:rPr>
                <w:noProof/>
              </w:rPr>
              <w:tab/>
            </w:r>
            <w:r w:rsidRPr="00604E85">
              <w:rPr>
                <w:rStyle w:val="a7"/>
                <w:noProof/>
              </w:rPr>
              <w:t>HBase Replication</w:t>
            </w:r>
            <w:r w:rsidRPr="00604E85">
              <w:rPr>
                <w:rStyle w:val="a7"/>
                <w:rFonts w:hint="eastAsia"/>
                <w:noProof/>
              </w:rPr>
              <w:t>集群配置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_Toc423333345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45C" w:rsidRDefault="0033645C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333346" w:history="1">
            <w:r w:rsidRPr="00604E85">
              <w:rPr>
                <w:rStyle w:val="a7"/>
                <w:noProof/>
              </w:rPr>
              <w:t>2.2.</w:t>
            </w:r>
            <w:r>
              <w:rPr>
                <w:noProof/>
              </w:rPr>
              <w:tab/>
            </w:r>
            <w:r w:rsidRPr="00604E85">
              <w:rPr>
                <w:rStyle w:val="a7"/>
                <w:noProof/>
              </w:rPr>
              <w:t>UDH Search</w:t>
            </w:r>
            <w:r w:rsidRPr="00604E85">
              <w:rPr>
                <w:rStyle w:val="a7"/>
                <w:rFonts w:hint="eastAsia"/>
                <w:noProof/>
              </w:rPr>
              <w:t>服务安装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_Toc423333346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45C" w:rsidRDefault="0033645C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3333347" w:history="1">
            <w:r w:rsidRPr="00604E85">
              <w:rPr>
                <w:rStyle w:val="a7"/>
                <w:noProof/>
              </w:rPr>
              <w:t>3.</w:t>
            </w:r>
            <w:r>
              <w:rPr>
                <w:noProof/>
              </w:rPr>
              <w:tab/>
            </w:r>
            <w:r w:rsidRPr="00604E85">
              <w:rPr>
                <w:rStyle w:val="a7"/>
                <w:rFonts w:hint="eastAsia"/>
                <w:noProof/>
              </w:rPr>
              <w:t>索引创建</w:t>
            </w:r>
            <w:r w:rsidRPr="00604E85">
              <w:rPr>
                <w:rStyle w:val="a7"/>
                <w:noProof/>
              </w:rPr>
              <w:t xml:space="preserve"> – </w:t>
            </w:r>
            <w:r w:rsidRPr="00604E85">
              <w:rPr>
                <w:rStyle w:val="a7"/>
                <w:rFonts w:hint="eastAsia"/>
                <w:noProof/>
              </w:rPr>
              <w:t>写路径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_Toc423333347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45C" w:rsidRDefault="0033645C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333348" w:history="1">
            <w:r w:rsidRPr="00604E85">
              <w:rPr>
                <w:rStyle w:val="a7"/>
                <w:noProof/>
              </w:rPr>
              <w:t>3.1.</w:t>
            </w:r>
            <w:r>
              <w:rPr>
                <w:noProof/>
              </w:rPr>
              <w:tab/>
            </w:r>
            <w:r w:rsidRPr="00604E85">
              <w:rPr>
                <w:rStyle w:val="a7"/>
                <w:rFonts w:hint="eastAsia"/>
                <w:noProof/>
              </w:rPr>
              <w:t>配置文件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_Toc423333348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45C" w:rsidRDefault="0033645C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333349" w:history="1">
            <w:r w:rsidRPr="00604E85">
              <w:rPr>
                <w:rStyle w:val="a7"/>
                <w:noProof/>
              </w:rPr>
              <w:t>3.2.</w:t>
            </w:r>
            <w:r>
              <w:rPr>
                <w:noProof/>
              </w:rPr>
              <w:tab/>
            </w:r>
            <w:r w:rsidRPr="00604E85">
              <w:rPr>
                <w:rStyle w:val="a7"/>
                <w:rFonts w:hint="eastAsia"/>
                <w:noProof/>
              </w:rPr>
              <w:t>数据流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_Toc423333349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45C" w:rsidRDefault="0033645C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3333350" w:history="1">
            <w:r w:rsidRPr="00604E85">
              <w:rPr>
                <w:rStyle w:val="a7"/>
                <w:noProof/>
              </w:rPr>
              <w:t>4.</w:t>
            </w:r>
            <w:r>
              <w:rPr>
                <w:noProof/>
              </w:rPr>
              <w:tab/>
            </w:r>
            <w:r w:rsidRPr="00604E85">
              <w:rPr>
                <w:rStyle w:val="a7"/>
                <w:rFonts w:hint="eastAsia"/>
                <w:noProof/>
              </w:rPr>
              <w:t>索引读取</w:t>
            </w:r>
            <w:r w:rsidRPr="00604E85">
              <w:rPr>
                <w:rStyle w:val="a7"/>
                <w:noProof/>
              </w:rPr>
              <w:t xml:space="preserve"> – </w:t>
            </w:r>
            <w:r w:rsidRPr="00604E85">
              <w:rPr>
                <w:rStyle w:val="a7"/>
                <w:rFonts w:hint="eastAsia"/>
                <w:noProof/>
              </w:rPr>
              <w:t>读路径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_Toc423333350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45C" w:rsidRDefault="0033645C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333351" w:history="1">
            <w:r w:rsidRPr="00604E85">
              <w:rPr>
                <w:rStyle w:val="a7"/>
                <w:noProof/>
              </w:rPr>
              <w:t>4.1.</w:t>
            </w:r>
            <w:r>
              <w:rPr>
                <w:noProof/>
              </w:rPr>
              <w:tab/>
            </w:r>
            <w:r w:rsidRPr="00604E85">
              <w:rPr>
                <w:rStyle w:val="a7"/>
                <w:noProof/>
              </w:rPr>
              <w:t>Coprocessor</w:t>
            </w:r>
            <w:r w:rsidRPr="00604E85">
              <w:rPr>
                <w:rStyle w:val="a7"/>
                <w:rFonts w:hint="eastAsia"/>
                <w:noProof/>
              </w:rPr>
              <w:t>实现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_Toc423333351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45C" w:rsidRDefault="0033645C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333352" w:history="1">
            <w:r w:rsidRPr="00604E85">
              <w:rPr>
                <w:rStyle w:val="a7"/>
                <w:noProof/>
              </w:rPr>
              <w:t>4.2.</w:t>
            </w:r>
            <w:r>
              <w:rPr>
                <w:noProof/>
              </w:rPr>
              <w:tab/>
            </w:r>
            <w:r w:rsidRPr="00604E85">
              <w:rPr>
                <w:rStyle w:val="a7"/>
                <w:rFonts w:hint="eastAsia"/>
                <w:noProof/>
              </w:rPr>
              <w:t>部署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_Toc423333352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45C" w:rsidRDefault="0033645C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333353" w:history="1">
            <w:r w:rsidRPr="00604E85">
              <w:rPr>
                <w:rStyle w:val="a7"/>
                <w:noProof/>
              </w:rPr>
              <w:t>4.3.</w:t>
            </w:r>
            <w:r>
              <w:rPr>
                <w:noProof/>
              </w:rPr>
              <w:tab/>
            </w:r>
            <w:r w:rsidRPr="00604E85">
              <w:rPr>
                <w:rStyle w:val="a7"/>
                <w:rFonts w:hint="eastAsia"/>
                <w:noProof/>
              </w:rPr>
              <w:t>数据流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_Toc423333353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34CB" w:rsidRDefault="002B5E83">
          <w:r>
            <w:fldChar w:fldCharType="end"/>
          </w:r>
        </w:p>
      </w:sdtContent>
    </w:sdt>
    <w:p w:rsidR="00ED1346" w:rsidRDefault="00ED1346" w:rsidP="005A4B4D"/>
    <w:p w:rsidR="00C6454D" w:rsidRPr="00DD1BCA" w:rsidRDefault="00A43E11" w:rsidP="00DD1BCA">
      <w:pPr>
        <w:pStyle w:val="p"/>
        <w:shd w:val="clear" w:color="auto" w:fill="FFFFFF"/>
        <w:spacing w:before="0" w:beforeAutospacing="0" w:after="150" w:afterAutospacing="0" w:line="217" w:lineRule="atLeast"/>
        <w:ind w:leftChars="200" w:left="420"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本文</w:t>
      </w:r>
      <w:r w:rsidRPr="00A43E1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实现了一种</w:t>
      </w:r>
      <w:r w:rsidRPr="00A43E1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HBase</w:t>
      </w:r>
      <w:r w:rsidRPr="00A43E1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二级索引的构建方案，通过该方案，用户可以方便的实现</w:t>
      </w:r>
      <w:r w:rsidRPr="00A43E1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HBase</w:t>
      </w:r>
      <w:r w:rsidRPr="00A43E1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中单列或多列数据的索引创建及查询。为了实现分布式索引的创建和查询，该方案利用</w:t>
      </w:r>
      <w:r w:rsidRPr="00A43E1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CDH Search</w:t>
      </w:r>
      <w:r w:rsidRPr="00A43E1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、</w:t>
      </w:r>
      <w:r w:rsidRPr="00A43E1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HBase</w:t>
      </w:r>
      <w:r w:rsidRPr="00A43E1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主从集群以及索引读取</w:t>
      </w:r>
      <w:r w:rsidRPr="00A43E1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Coprocessor</w:t>
      </w:r>
      <w:r w:rsidRPr="00A43E1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来实现索引的生成与读取。该系统有效的结合了批处理和实时处理两种方式，充分利用了</w:t>
      </w:r>
      <w:r w:rsidRPr="00A43E1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HBase Coprocessor</w:t>
      </w:r>
      <w:r w:rsidRPr="00A43E1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的工作机制，系统本身具有很好的扩展性，可以快速方便的扩展计算能力和存储容量。</w:t>
      </w:r>
    </w:p>
    <w:p w:rsidR="002D269B" w:rsidRDefault="002D269B" w:rsidP="008C196D"/>
    <w:p w:rsidR="002D269B" w:rsidRDefault="00D13379" w:rsidP="00034D8A">
      <w:pPr>
        <w:pStyle w:val="1"/>
        <w:numPr>
          <w:ilvl w:val="0"/>
          <w:numId w:val="7"/>
        </w:numPr>
      </w:pPr>
      <w:bookmarkStart w:id="1" w:name="_Toc423333340"/>
      <w:r>
        <w:rPr>
          <w:rFonts w:hint="eastAsia"/>
        </w:rPr>
        <w:t>系统</w:t>
      </w:r>
      <w:r w:rsidR="00EF7520">
        <w:rPr>
          <w:rFonts w:hint="eastAsia"/>
        </w:rPr>
        <w:t>概要</w:t>
      </w:r>
      <w:bookmarkEnd w:id="1"/>
    </w:p>
    <w:p w:rsidR="00DD1BCA" w:rsidRPr="00DD1BCA" w:rsidRDefault="00DD1BCA" w:rsidP="00DD1BCA">
      <w:pPr>
        <w:pStyle w:val="2"/>
        <w:keepNext/>
        <w:keepLines/>
        <w:widowControl w:val="0"/>
        <w:numPr>
          <w:ilvl w:val="1"/>
          <w:numId w:val="7"/>
        </w:numPr>
        <w:spacing w:before="260" w:beforeAutospacing="0" w:after="260" w:afterAutospacing="0" w:line="416" w:lineRule="auto"/>
        <w:jc w:val="both"/>
      </w:pPr>
      <w:bookmarkStart w:id="2" w:name="_Toc423333341"/>
      <w:r>
        <w:rPr>
          <w:rFonts w:hint="eastAsia"/>
        </w:rPr>
        <w:t>背景介绍</w:t>
      </w:r>
      <w:bookmarkEnd w:id="2"/>
    </w:p>
    <w:p w:rsidR="005B0FBE" w:rsidRPr="005B0FBE" w:rsidRDefault="005B0FBE" w:rsidP="005B0FBE">
      <w:pPr>
        <w:pStyle w:val="p"/>
        <w:shd w:val="clear" w:color="auto" w:fill="FFFFFF"/>
        <w:spacing w:before="0" w:beforeAutospacing="0" w:after="150" w:afterAutospacing="0" w:line="217" w:lineRule="atLeast"/>
        <w:ind w:leftChars="200" w:left="420"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HBase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是一个列存数据库，每行数据只有一个主键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-RowKey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，无法依据指定列的数据进行检索。查询时需要通过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RowKey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进行检索，然后查看指定列的数据是什么，效率低下。在实际应用中，我们经常需要根据指定列进行检索，或者几个列进行组合检索，这就提出了建立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HBase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二级索引的需求。</w:t>
      </w:r>
    </w:p>
    <w:p w:rsidR="00335609" w:rsidRDefault="005B0FBE" w:rsidP="005B0FBE">
      <w:pPr>
        <w:pStyle w:val="p"/>
        <w:shd w:val="clear" w:color="auto" w:fill="FFFFFF"/>
        <w:spacing w:before="0" w:beforeAutospacing="0" w:after="150" w:afterAutospacing="0" w:line="217" w:lineRule="atLeast"/>
        <w:ind w:leftChars="200" w:left="420"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目前的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HBase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二级索引构建方案主要有两种。第一种方案是将索引数据单独存储为一张表，通过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HBase Coprocessor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生成并访问索引数据。第二种方案是将索引数据与源数据存储在相同的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Region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里，索引数据定义为一个单独的列族，也是利用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Coprocessor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来生成并访问索引数据。对于第一种方案，源数据表与索引表的数据一致性很难保证，访问两张不同的表也会增加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IO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开销和远程调用的次数。对于第二种方案，单表的数据容量会急剧增加，对同一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Region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里的多个列族进行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Split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或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Merge</w:t>
      </w:r>
      <w:r w:rsidRPr="005B0FB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等操作时可能会造成数据丢失或不一致。</w:t>
      </w:r>
    </w:p>
    <w:p w:rsidR="00DD1BCA" w:rsidRPr="00DD1BCA" w:rsidRDefault="00DD1BCA" w:rsidP="00DD1BCA">
      <w:pPr>
        <w:pStyle w:val="2"/>
        <w:keepNext/>
        <w:keepLines/>
        <w:widowControl w:val="0"/>
        <w:numPr>
          <w:ilvl w:val="1"/>
          <w:numId w:val="7"/>
        </w:numPr>
        <w:spacing w:before="260" w:beforeAutospacing="0" w:after="260" w:afterAutospacing="0" w:line="416" w:lineRule="auto"/>
        <w:jc w:val="both"/>
      </w:pPr>
      <w:bookmarkStart w:id="3" w:name="_Toc423333342"/>
      <w:r>
        <w:rPr>
          <w:rFonts w:hint="eastAsia"/>
        </w:rPr>
        <w:lastRenderedPageBreak/>
        <w:t>系统架构</w:t>
      </w:r>
      <w:bookmarkEnd w:id="3"/>
    </w:p>
    <w:p w:rsidR="005B0FBE" w:rsidRPr="00DD1BCA" w:rsidRDefault="00636460" w:rsidP="00DD1BCA">
      <w:pPr>
        <w:pStyle w:val="p"/>
        <w:shd w:val="clear" w:color="auto" w:fill="FFFFFF"/>
        <w:spacing w:before="0" w:beforeAutospacing="0" w:after="150" w:afterAutospacing="0" w:line="217" w:lineRule="atLeast"/>
        <w:ind w:leftChars="200" w:left="420"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3646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本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方案</w:t>
      </w:r>
      <w:r w:rsidRPr="0063646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针对已有</w:t>
      </w:r>
      <w:r w:rsidRPr="0063646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HBase</w:t>
      </w:r>
      <w:r w:rsidRPr="0063646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二级索引构建方案中的不足，提出了基于</w:t>
      </w:r>
      <w:r w:rsidR="004E107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U</w:t>
      </w:r>
      <w:r w:rsidRPr="0063646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DH Search</w:t>
      </w:r>
      <w:r w:rsidRPr="0063646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、</w:t>
      </w:r>
      <w:r w:rsidRPr="0063646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HBase</w:t>
      </w:r>
      <w:r w:rsidRPr="0063646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主从集群以及</w:t>
      </w:r>
      <w:r w:rsidRPr="0063646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HBase Coprocessor</w:t>
      </w:r>
      <w:r w:rsidRPr="0063646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的分布式索引构建方案。该方案分离了索引的创建和读取过程，将索引文件与</w:t>
      </w:r>
      <w:r w:rsidRPr="0063646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HBase</w:t>
      </w:r>
      <w:r w:rsidRPr="0063646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数据文件分开存储，提高了系统的</w:t>
      </w:r>
      <w:r w:rsidRPr="0063646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IO</w:t>
      </w:r>
      <w:r w:rsidRPr="0063646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性能，充分结合了批处理和实时处理两种流程，解决了数据一致性问题，减少了索引中的冗余数据。基于</w:t>
      </w:r>
      <w:r w:rsidRPr="0063646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Hadoop</w:t>
      </w:r>
      <w:r w:rsidRPr="0063646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的整体设计也保证了系统的高可用性和高可扩展性。</w:t>
      </w:r>
    </w:p>
    <w:p w:rsidR="005B0FBE" w:rsidRDefault="005B0FBE" w:rsidP="008533B2">
      <w:pPr>
        <w:pStyle w:val="p"/>
        <w:shd w:val="clear" w:color="auto" w:fill="FFFFFF"/>
        <w:spacing w:before="0" w:beforeAutospacing="0" w:after="150" w:afterAutospacing="0" w:line="217" w:lineRule="atLeast"/>
        <w:ind w:leftChars="200" w:left="42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</w:rPr>
      </w:pPr>
    </w:p>
    <w:p w:rsidR="0033645C" w:rsidRDefault="0033645C" w:rsidP="008533B2">
      <w:pPr>
        <w:pStyle w:val="p"/>
        <w:shd w:val="clear" w:color="auto" w:fill="FFFFFF"/>
        <w:spacing w:before="0" w:beforeAutospacing="0" w:after="150" w:afterAutospacing="0" w:line="217" w:lineRule="atLeast"/>
        <w:ind w:leftChars="200" w:left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drawing>
          <wp:inline distT="0" distB="0" distL="0" distR="0">
            <wp:extent cx="5274310" cy="3604260"/>
            <wp:effectExtent l="19050" t="0" r="2540" b="0"/>
            <wp:docPr id="2" name="图片 1" descr="hbasesecondaryindexinso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asesecondaryindexinsol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C5A" w:rsidRDefault="00B55286" w:rsidP="00034D8A">
      <w:pPr>
        <w:pStyle w:val="2"/>
        <w:keepNext/>
        <w:keepLines/>
        <w:widowControl w:val="0"/>
        <w:numPr>
          <w:ilvl w:val="1"/>
          <w:numId w:val="7"/>
        </w:numPr>
        <w:spacing w:before="260" w:beforeAutospacing="0" w:after="260" w:afterAutospacing="0" w:line="416" w:lineRule="auto"/>
        <w:jc w:val="both"/>
      </w:pPr>
      <w:bookmarkStart w:id="4" w:name="_Toc423333343"/>
      <w:r>
        <w:rPr>
          <w:rFonts w:hint="eastAsia"/>
        </w:rPr>
        <w:t>系统构成</w:t>
      </w:r>
      <w:bookmarkEnd w:id="4"/>
    </w:p>
    <w:p w:rsidR="00B55286" w:rsidRDefault="00B55286" w:rsidP="00B55286">
      <w:pPr>
        <w:pStyle w:val="p"/>
        <w:shd w:val="clear" w:color="auto" w:fill="FFFFFF"/>
        <w:spacing w:before="0" w:beforeAutospacing="0" w:after="150" w:afterAutospacing="0" w:line="217" w:lineRule="atLeast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hint="eastAsia"/>
        </w:rPr>
        <w:t xml:space="preserve">1） </w:t>
      </w:r>
      <w:r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主</w:t>
      </w:r>
      <w:r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HBase</w:t>
      </w:r>
      <w:r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集群：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使用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UDH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部署的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Hadoop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集群。</w:t>
      </w:r>
      <w:r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主集群</w:t>
      </w:r>
      <w:r w:rsidR="00167E5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用于满足高速读写的需求，同时以异步的方式将接收到的数据复制到从集群。</w:t>
      </w:r>
    </w:p>
    <w:p w:rsidR="00555507" w:rsidRDefault="00167E54" w:rsidP="00B55286">
      <w:pPr>
        <w:pStyle w:val="p"/>
        <w:shd w:val="clear" w:color="auto" w:fill="FFFFFF"/>
        <w:spacing w:before="0" w:beforeAutospacing="0" w:after="150" w:afterAutospacing="0" w:line="217" w:lineRule="atLeast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2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）</w:t>
      </w:r>
      <w:r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从</w:t>
      </w:r>
      <w:r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HBase</w:t>
      </w:r>
      <w:r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集群：</w:t>
      </w:r>
      <w:r w:rsidR="00555507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使用</w:t>
      </w:r>
      <w:r w:rsidR="00555507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UDH</w:t>
      </w:r>
      <w:r w:rsidR="00555507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部署的</w:t>
      </w:r>
      <w:r w:rsidR="00555507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Hadoop</w:t>
      </w:r>
      <w:r w:rsidR="00555507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集群。用于数据备份及索引创建，也可以作为分布式索引服务器。</w:t>
      </w:r>
    </w:p>
    <w:p w:rsidR="00BA06DC" w:rsidRDefault="00BA06DC" w:rsidP="00B55286">
      <w:pPr>
        <w:pStyle w:val="p"/>
        <w:shd w:val="clear" w:color="auto" w:fill="FFFFFF"/>
        <w:spacing w:before="0" w:beforeAutospacing="0" w:after="150" w:afterAutospacing="0" w:line="217" w:lineRule="atLeast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3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）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Lily HBase NRT Indexer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：是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U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DH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的一个实时索引创建服务，部署在从集群。</w:t>
      </w:r>
    </w:p>
    <w:p w:rsidR="00B55286" w:rsidRPr="00B55286" w:rsidRDefault="00BA06DC" w:rsidP="00B55286">
      <w:pPr>
        <w:pStyle w:val="p"/>
        <w:shd w:val="clear" w:color="auto" w:fill="FFFFFF"/>
        <w:spacing w:before="0" w:beforeAutospacing="0" w:after="150" w:afterAutospacing="0" w:line="217" w:lineRule="atLeast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4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）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Lily HBase Batch Indexer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：是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U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DH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的一个基于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MapReduce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计算模型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的批量索引创建服务，部署在从集群。</w:t>
      </w:r>
    </w:p>
    <w:p w:rsidR="00B55286" w:rsidRPr="00B55286" w:rsidRDefault="00BA06DC" w:rsidP="00B55286">
      <w:pPr>
        <w:pStyle w:val="p"/>
        <w:shd w:val="clear" w:color="auto" w:fill="FFFFFF"/>
        <w:spacing w:before="0" w:beforeAutospacing="0" w:after="150" w:afterAutospacing="0" w:line="217" w:lineRule="atLeast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5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）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HDFS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：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Indexer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生成的索引文件存储在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HDFS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里，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Search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服务器读取并缓存这些索引数据。</w:t>
      </w:r>
    </w:p>
    <w:p w:rsidR="00B55286" w:rsidRPr="00B55286" w:rsidRDefault="00F43C19" w:rsidP="00B55286">
      <w:pPr>
        <w:pStyle w:val="p"/>
        <w:shd w:val="clear" w:color="auto" w:fill="FFFFFF"/>
        <w:spacing w:before="0" w:beforeAutospacing="0" w:after="150" w:afterAutospacing="0" w:line="217" w:lineRule="atLeast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lastRenderedPageBreak/>
        <w:t>6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）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U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DH Search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服务：是一个索引创建与检索服务，它与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U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DH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高度集成，核心系统是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Apache Solr-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包括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Apache Lucene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，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SolrCloud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，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Apache Tika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和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Solr Cell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。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</w:t>
      </w:r>
    </w:p>
    <w:p w:rsidR="00B55286" w:rsidRPr="00B55286" w:rsidRDefault="00F43C19" w:rsidP="00B55286">
      <w:pPr>
        <w:pStyle w:val="p"/>
        <w:shd w:val="clear" w:color="auto" w:fill="FFFFFF"/>
        <w:spacing w:before="0" w:beforeAutospacing="0" w:after="150" w:afterAutospacing="0" w:line="217" w:lineRule="atLeast"/>
        <w:ind w:firstLine="420"/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7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）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Index Read Coprocessor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：是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HBase</w:t>
      </w:r>
      <w:r w:rsidR="00B55286" w:rsidRPr="00B55286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的插件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。</w:t>
      </w:r>
    </w:p>
    <w:p w:rsidR="009756B4" w:rsidRDefault="004D133C" w:rsidP="00034D8A">
      <w:pPr>
        <w:pStyle w:val="1"/>
        <w:numPr>
          <w:ilvl w:val="0"/>
          <w:numId w:val="7"/>
        </w:numPr>
      </w:pPr>
      <w:bookmarkStart w:id="5" w:name="_Toc423333344"/>
      <w:r>
        <w:rPr>
          <w:rFonts w:hint="eastAsia"/>
        </w:rPr>
        <w:t>系统</w:t>
      </w:r>
      <w:r w:rsidR="00EF2CBE">
        <w:rPr>
          <w:rFonts w:hint="eastAsia"/>
        </w:rPr>
        <w:t>安装</w:t>
      </w:r>
      <w:r w:rsidR="002837E2">
        <w:rPr>
          <w:rFonts w:hint="eastAsia"/>
        </w:rPr>
        <w:t>与配置</w:t>
      </w:r>
      <w:bookmarkEnd w:id="5"/>
    </w:p>
    <w:p w:rsidR="008770C0" w:rsidRDefault="004D133C" w:rsidP="00034D8A">
      <w:pPr>
        <w:pStyle w:val="2"/>
        <w:keepNext/>
        <w:keepLines/>
        <w:widowControl w:val="0"/>
        <w:numPr>
          <w:ilvl w:val="1"/>
          <w:numId w:val="7"/>
        </w:numPr>
        <w:spacing w:before="260" w:beforeAutospacing="0" w:after="260" w:afterAutospacing="0" w:line="416" w:lineRule="auto"/>
        <w:jc w:val="both"/>
      </w:pPr>
      <w:bookmarkStart w:id="6" w:name="_Toc423333345"/>
      <w:r>
        <w:rPr>
          <w:rFonts w:hint="eastAsia"/>
        </w:rPr>
        <w:t>HBase Replication集群配置</w:t>
      </w:r>
      <w:bookmarkEnd w:id="6"/>
    </w:p>
    <w:p w:rsidR="00FE61CD" w:rsidRDefault="00D26610" w:rsidP="00DA685D">
      <w:pPr>
        <w:pStyle w:val="a5"/>
        <w:ind w:leftChars="71" w:left="149" w:firstLineChars="0" w:firstLine="0"/>
      </w:pPr>
      <w:r>
        <w:rPr>
          <w:rFonts w:hint="eastAsia"/>
        </w:rPr>
        <w:t xml:space="preserve">    </w:t>
      </w:r>
      <w:r w:rsidR="00DA685D">
        <w:rPr>
          <w:rFonts w:hint="eastAsia"/>
        </w:rPr>
        <w:t>参见“</w:t>
      </w:r>
      <w:r w:rsidR="00DA685D" w:rsidRPr="00DA685D">
        <w:rPr>
          <w:rFonts w:hint="eastAsia"/>
        </w:rPr>
        <w:t>技术分享</w:t>
      </w:r>
      <w:r w:rsidR="00DA685D" w:rsidRPr="00DA685D">
        <w:rPr>
          <w:rFonts w:hint="eastAsia"/>
        </w:rPr>
        <w:t>-</w:t>
      </w:r>
      <w:r w:rsidR="00DA685D" w:rsidRPr="00DA685D">
        <w:rPr>
          <w:rFonts w:hint="eastAsia"/>
        </w:rPr>
        <w:t>如何配置</w:t>
      </w:r>
      <w:r w:rsidR="00DA685D" w:rsidRPr="00DA685D">
        <w:rPr>
          <w:rFonts w:hint="eastAsia"/>
        </w:rPr>
        <w:t>UDH HBase Replication</w:t>
      </w:r>
      <w:r w:rsidR="00DA685D" w:rsidRPr="00DA685D">
        <w:rPr>
          <w:rFonts w:hint="eastAsia"/>
        </w:rPr>
        <w:t>集群</w:t>
      </w:r>
      <w:r w:rsidR="00DA685D">
        <w:rPr>
          <w:rFonts w:hint="eastAsia"/>
        </w:rPr>
        <w:t>”一文，用</w:t>
      </w:r>
      <w:r w:rsidR="00DA685D">
        <w:rPr>
          <w:rFonts w:hint="eastAsia"/>
        </w:rPr>
        <w:t>UDH</w:t>
      </w:r>
      <w:r w:rsidR="00DA685D">
        <w:rPr>
          <w:rFonts w:hint="eastAsia"/>
        </w:rPr>
        <w:t>分别部署主集群和从集群。在主集群上</w:t>
      </w:r>
      <w:r w:rsidR="00235F37">
        <w:rPr>
          <w:rFonts w:hint="eastAsia"/>
        </w:rPr>
        <w:t>对数据进行增删改操作，检查从集群上的数据情况，应与主集群数据一致。</w:t>
      </w:r>
    </w:p>
    <w:p w:rsidR="00892306" w:rsidRDefault="00585C77" w:rsidP="00034D8A">
      <w:pPr>
        <w:pStyle w:val="2"/>
        <w:keepNext/>
        <w:keepLines/>
        <w:widowControl w:val="0"/>
        <w:numPr>
          <w:ilvl w:val="1"/>
          <w:numId w:val="7"/>
        </w:numPr>
        <w:spacing w:before="260" w:beforeAutospacing="0" w:after="260" w:afterAutospacing="0" w:line="416" w:lineRule="auto"/>
        <w:jc w:val="both"/>
      </w:pPr>
      <w:bookmarkStart w:id="7" w:name="_Toc423333346"/>
      <w:r>
        <w:rPr>
          <w:rFonts w:hint="eastAsia"/>
        </w:rPr>
        <w:t>UDH Search服务安装</w:t>
      </w:r>
      <w:bookmarkEnd w:id="7"/>
    </w:p>
    <w:p w:rsidR="005A4B4D" w:rsidRDefault="00EF7CC0" w:rsidP="00EF7CC0">
      <w:pPr>
        <w:pStyle w:val="a5"/>
        <w:ind w:leftChars="71" w:left="149" w:firstLineChars="0" w:firstLine="0"/>
      </w:pPr>
      <w:r>
        <w:rPr>
          <w:rFonts w:hint="eastAsia"/>
        </w:rPr>
        <w:t xml:space="preserve">    </w:t>
      </w:r>
      <w:r w:rsidR="00585C77">
        <w:rPr>
          <w:rFonts w:hint="eastAsia"/>
        </w:rPr>
        <w:t>在从集群上部署</w:t>
      </w:r>
      <w:r w:rsidR="00585C77">
        <w:rPr>
          <w:rFonts w:hint="eastAsia"/>
        </w:rPr>
        <w:t>UDH Search</w:t>
      </w:r>
      <w:r w:rsidR="00585C77">
        <w:rPr>
          <w:rFonts w:hint="eastAsia"/>
        </w:rPr>
        <w:t>服务，</w:t>
      </w:r>
      <w:r>
        <w:rPr>
          <w:rFonts w:hint="eastAsia"/>
        </w:rPr>
        <w:t>参见“</w:t>
      </w:r>
      <w:r w:rsidRPr="00EF7CC0">
        <w:rPr>
          <w:rFonts w:hint="eastAsia"/>
        </w:rPr>
        <w:t>专题</w:t>
      </w:r>
      <w:r w:rsidRPr="00EF7CC0">
        <w:rPr>
          <w:rFonts w:hint="eastAsia"/>
        </w:rPr>
        <w:t>-UDH Search</w:t>
      </w:r>
      <w:r w:rsidRPr="00EF7CC0">
        <w:rPr>
          <w:rFonts w:hint="eastAsia"/>
        </w:rPr>
        <w:t>系统构建及其应用</w:t>
      </w:r>
      <w:r>
        <w:rPr>
          <w:rFonts w:hint="eastAsia"/>
        </w:rPr>
        <w:t>”一文。需要配置</w:t>
      </w:r>
      <w:r w:rsidRPr="00B55286">
        <w:rPr>
          <w:rFonts w:hint="eastAsia"/>
        </w:rPr>
        <w:t>Lily HBase Batch Indexer</w:t>
      </w:r>
      <w:r>
        <w:rPr>
          <w:rFonts w:hint="eastAsia"/>
        </w:rPr>
        <w:t>和</w:t>
      </w:r>
      <w:r w:rsidRPr="00B55286">
        <w:rPr>
          <w:rFonts w:hint="eastAsia"/>
        </w:rPr>
        <w:t>Lily HBase NRT Indexer</w:t>
      </w:r>
      <w:r>
        <w:rPr>
          <w:rFonts w:hint="eastAsia"/>
        </w:rPr>
        <w:t>，分别用于索引的批量创建和实时创建，其中索引的实时创建是利用</w:t>
      </w:r>
      <w:r>
        <w:rPr>
          <w:rFonts w:hint="eastAsia"/>
        </w:rPr>
        <w:t>HBase</w:t>
      </w:r>
      <w:r>
        <w:rPr>
          <w:rFonts w:hint="eastAsia"/>
        </w:rPr>
        <w:t>的</w:t>
      </w:r>
      <w:r>
        <w:rPr>
          <w:rFonts w:hint="eastAsia"/>
        </w:rPr>
        <w:t>Replication</w:t>
      </w:r>
      <w:r>
        <w:rPr>
          <w:rFonts w:hint="eastAsia"/>
        </w:rPr>
        <w:t>机制实现的。</w:t>
      </w:r>
    </w:p>
    <w:p w:rsidR="005A4B4D" w:rsidRDefault="00D74A5A" w:rsidP="00034D8A">
      <w:pPr>
        <w:pStyle w:val="1"/>
        <w:numPr>
          <w:ilvl w:val="0"/>
          <w:numId w:val="7"/>
        </w:numPr>
      </w:pPr>
      <w:bookmarkStart w:id="8" w:name="_Toc423333347"/>
      <w:r>
        <w:rPr>
          <w:rFonts w:hint="eastAsia"/>
        </w:rPr>
        <w:t>索引</w:t>
      </w:r>
      <w:r w:rsidR="000F4917">
        <w:rPr>
          <w:rFonts w:hint="eastAsia"/>
        </w:rPr>
        <w:t>创建</w:t>
      </w:r>
      <w:r w:rsidR="000F4917">
        <w:rPr>
          <w:rFonts w:hint="eastAsia"/>
        </w:rPr>
        <w:t xml:space="preserve"> </w:t>
      </w:r>
      <w:r w:rsidR="000F4917">
        <w:t>–</w:t>
      </w:r>
      <w:r w:rsidR="000F4917">
        <w:rPr>
          <w:rFonts w:hint="eastAsia"/>
        </w:rPr>
        <w:t xml:space="preserve"> </w:t>
      </w:r>
      <w:r w:rsidR="000F4917">
        <w:rPr>
          <w:rFonts w:hint="eastAsia"/>
        </w:rPr>
        <w:t>写路径</w:t>
      </w:r>
      <w:bookmarkEnd w:id="8"/>
    </w:p>
    <w:p w:rsidR="007407E3" w:rsidRDefault="007407E3" w:rsidP="007407E3">
      <w:r>
        <w:rPr>
          <w:rFonts w:hint="eastAsia"/>
        </w:rPr>
        <w:tab/>
      </w:r>
      <w:r w:rsidR="000F4917">
        <w:rPr>
          <w:rFonts w:hint="eastAsia"/>
        </w:rPr>
        <w:t xml:space="preserve">  S</w:t>
      </w:r>
      <w:r>
        <w:rPr>
          <w:rFonts w:hint="eastAsia"/>
        </w:rPr>
        <w:t>earch</w:t>
      </w:r>
      <w:r>
        <w:rPr>
          <w:rFonts w:hint="eastAsia"/>
        </w:rPr>
        <w:t>有两种索引创建方式，即批量创建和实时创建。</w:t>
      </w:r>
    </w:p>
    <w:p w:rsidR="00D74A5A" w:rsidRDefault="00694C68" w:rsidP="00034D8A">
      <w:pPr>
        <w:pStyle w:val="2"/>
        <w:keepNext/>
        <w:keepLines/>
        <w:widowControl w:val="0"/>
        <w:numPr>
          <w:ilvl w:val="1"/>
          <w:numId w:val="7"/>
        </w:numPr>
        <w:spacing w:before="260" w:beforeAutospacing="0" w:after="260" w:afterAutospacing="0" w:line="416" w:lineRule="auto"/>
        <w:jc w:val="both"/>
      </w:pPr>
      <w:bookmarkStart w:id="9" w:name="_Toc423333348"/>
      <w:r>
        <w:rPr>
          <w:rFonts w:hint="eastAsia"/>
        </w:rPr>
        <w:t>配置文件</w:t>
      </w:r>
      <w:bookmarkEnd w:id="9"/>
    </w:p>
    <w:p w:rsidR="00D74A5A" w:rsidRDefault="003D2C72" w:rsidP="00694C68">
      <w:pPr>
        <w:pStyle w:val="a5"/>
        <w:ind w:firstLineChars="0" w:firstLine="0"/>
      </w:pPr>
      <w:r>
        <w:rPr>
          <w:rFonts w:hint="eastAsia"/>
        </w:rPr>
        <w:tab/>
      </w:r>
      <w:r w:rsidR="00694C68">
        <w:rPr>
          <w:rFonts w:hint="eastAsia"/>
        </w:rPr>
        <w:t>配置</w:t>
      </w:r>
      <w:r w:rsidR="00694C68">
        <w:rPr>
          <w:rFonts w:hint="eastAsia"/>
        </w:rPr>
        <w:t>Solr Collection</w:t>
      </w:r>
      <w:r w:rsidR="00694C68">
        <w:rPr>
          <w:rFonts w:hint="eastAsia"/>
        </w:rPr>
        <w:t>的配置文件</w:t>
      </w:r>
      <w:r w:rsidR="00694C68" w:rsidRPr="00694C68">
        <w:t>schema.xml</w:t>
      </w:r>
      <w:r w:rsidR="00694C68" w:rsidRPr="00694C68">
        <w:rPr>
          <w:rFonts w:hint="eastAsia"/>
        </w:rPr>
        <w:t>和</w:t>
      </w:r>
      <w:r w:rsidR="00694C68" w:rsidRPr="00694C68">
        <w:rPr>
          <w:rFonts w:hint="eastAsia"/>
        </w:rPr>
        <w:t>M</w:t>
      </w:r>
      <w:r w:rsidR="00694C68" w:rsidRPr="00694C68">
        <w:t>orphline</w:t>
      </w:r>
      <w:r w:rsidR="00694C68">
        <w:rPr>
          <w:rFonts w:hint="eastAsia"/>
        </w:rPr>
        <w:t>的相关</w:t>
      </w:r>
      <w:r w:rsidR="00694C68" w:rsidRPr="00694C68">
        <w:rPr>
          <w:rFonts w:hint="eastAsia"/>
        </w:rPr>
        <w:t>文</w:t>
      </w:r>
      <w:r w:rsidR="00694C68">
        <w:rPr>
          <w:rFonts w:hint="eastAsia"/>
        </w:rPr>
        <w:t>件，对</w:t>
      </w:r>
      <w:r w:rsidR="00694C68">
        <w:rPr>
          <w:rFonts w:hint="eastAsia"/>
        </w:rPr>
        <w:t>RowKey</w:t>
      </w:r>
      <w:r w:rsidR="00694C68">
        <w:rPr>
          <w:rFonts w:hint="eastAsia"/>
        </w:rPr>
        <w:t>和</w:t>
      </w:r>
      <w:r w:rsidR="00114AFE">
        <w:rPr>
          <w:rFonts w:hint="eastAsia"/>
        </w:rPr>
        <w:t>列族中相关列建立索引。例如，我们希望对列族</w:t>
      </w:r>
      <w:r w:rsidR="00114AFE">
        <w:rPr>
          <w:rFonts w:hint="eastAsia"/>
        </w:rPr>
        <w:t>colfam1</w:t>
      </w:r>
      <w:r w:rsidR="00114AFE">
        <w:rPr>
          <w:rFonts w:hint="eastAsia"/>
        </w:rPr>
        <w:t>的列</w:t>
      </w:r>
      <w:r w:rsidR="00114AFE">
        <w:rPr>
          <w:rFonts w:hint="eastAsia"/>
        </w:rPr>
        <w:t>col1</w:t>
      </w:r>
      <w:r w:rsidR="00114AFE">
        <w:rPr>
          <w:rFonts w:hint="eastAsia"/>
        </w:rPr>
        <w:t>和</w:t>
      </w:r>
      <w:r w:rsidR="00114AFE">
        <w:rPr>
          <w:rFonts w:hint="eastAsia"/>
        </w:rPr>
        <w:t>col2</w:t>
      </w:r>
      <w:r w:rsidR="00114AFE">
        <w:rPr>
          <w:rFonts w:hint="eastAsia"/>
        </w:rPr>
        <w:t>建立索引，相应的配置项应为：</w:t>
      </w:r>
    </w:p>
    <w:p w:rsidR="004A75AA" w:rsidRPr="009A5BA6" w:rsidRDefault="00114AFE" w:rsidP="00114AFE">
      <w:pPr>
        <w:pStyle w:val="a5"/>
        <w:ind w:leftChars="171" w:left="359" w:firstLineChars="0" w:firstLine="0"/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Morphline</w:t>
      </w:r>
      <w:r>
        <w:rPr>
          <w:rFonts w:hint="eastAsia"/>
        </w:rPr>
        <w:t>配置文件：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>morphlines : [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{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  id : morphline1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  importCommands : ["org.kitesdk.morphline.**", "com.ngdata.**"]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  commands : [                    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    {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      extractHBaseCells {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        mappings : [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          {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            inputColumn</w:t>
      </w:r>
      <w:r>
        <w:rPr>
          <w:sz w:val="18"/>
          <w:szCs w:val="18"/>
        </w:rPr>
        <w:t xml:space="preserve"> : "</w:t>
      </w:r>
      <w:r>
        <w:rPr>
          <w:rFonts w:hint="eastAsia"/>
          <w:sz w:val="18"/>
          <w:szCs w:val="18"/>
        </w:rPr>
        <w:t>colfam1</w:t>
      </w:r>
      <w:r>
        <w:rPr>
          <w:sz w:val="18"/>
          <w:szCs w:val="18"/>
        </w:rPr>
        <w:t>:</w:t>
      </w:r>
      <w:r>
        <w:rPr>
          <w:rFonts w:hint="eastAsia"/>
          <w:sz w:val="18"/>
          <w:szCs w:val="18"/>
        </w:rPr>
        <w:t>col1</w:t>
      </w:r>
      <w:r w:rsidRPr="00033CD4">
        <w:rPr>
          <w:sz w:val="18"/>
          <w:szCs w:val="18"/>
        </w:rPr>
        <w:t>"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lastRenderedPageBreak/>
        <w:t xml:space="preserve"> </w:t>
      </w:r>
      <w:r>
        <w:rPr>
          <w:sz w:val="18"/>
          <w:szCs w:val="18"/>
        </w:rPr>
        <w:t xml:space="preserve">             outputField : "</w:t>
      </w:r>
      <w:r w:rsidRPr="00114AF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colfam1_col1</w:t>
      </w:r>
      <w:r w:rsidRPr="00033CD4">
        <w:rPr>
          <w:sz w:val="18"/>
          <w:szCs w:val="18"/>
        </w:rPr>
        <w:t xml:space="preserve">" 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            type : string 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            source : value</w:t>
      </w:r>
    </w:p>
    <w:p w:rsidR="00114AFE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          }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          {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            inputColumn</w:t>
      </w:r>
      <w:r>
        <w:rPr>
          <w:sz w:val="18"/>
          <w:szCs w:val="18"/>
        </w:rPr>
        <w:t xml:space="preserve"> : "</w:t>
      </w:r>
      <w:r>
        <w:rPr>
          <w:rFonts w:hint="eastAsia"/>
          <w:sz w:val="18"/>
          <w:szCs w:val="18"/>
        </w:rPr>
        <w:t>colfam1</w:t>
      </w:r>
      <w:r>
        <w:rPr>
          <w:sz w:val="18"/>
          <w:szCs w:val="18"/>
        </w:rPr>
        <w:t>:</w:t>
      </w:r>
      <w:r>
        <w:rPr>
          <w:rFonts w:hint="eastAsia"/>
          <w:sz w:val="18"/>
          <w:szCs w:val="18"/>
        </w:rPr>
        <w:t>col2</w:t>
      </w:r>
      <w:r w:rsidRPr="00033CD4">
        <w:rPr>
          <w:sz w:val="18"/>
          <w:szCs w:val="18"/>
        </w:rPr>
        <w:t>"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outputField : "</w:t>
      </w:r>
      <w:r w:rsidRPr="00114AF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colfam1_col2</w:t>
      </w:r>
      <w:r w:rsidRPr="00033CD4">
        <w:rPr>
          <w:sz w:val="18"/>
          <w:szCs w:val="18"/>
        </w:rPr>
        <w:t xml:space="preserve">" 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            type : string 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            source : value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          }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        ]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      }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    }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    { logTrace { format : "output record: {}", args : ["@{}"] } }    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  ]</w:t>
      </w:r>
    </w:p>
    <w:p w:rsidR="00114AFE" w:rsidRPr="00033CD4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 xml:space="preserve">  }</w:t>
      </w:r>
    </w:p>
    <w:p w:rsidR="00114AFE" w:rsidRDefault="00114AFE" w:rsidP="00114AFE">
      <w:pPr>
        <w:pStyle w:val="a5"/>
        <w:ind w:leftChars="271" w:left="569" w:firstLine="360"/>
        <w:rPr>
          <w:sz w:val="18"/>
          <w:szCs w:val="18"/>
        </w:rPr>
      </w:pPr>
      <w:r w:rsidRPr="00033CD4">
        <w:rPr>
          <w:sz w:val="18"/>
          <w:szCs w:val="18"/>
        </w:rPr>
        <w:t>]</w:t>
      </w:r>
      <w:r w:rsidRPr="00033CD4">
        <w:rPr>
          <w:sz w:val="18"/>
          <w:szCs w:val="18"/>
        </w:rPr>
        <w:tab/>
      </w:r>
    </w:p>
    <w:p w:rsidR="004A75AA" w:rsidRDefault="004A75AA" w:rsidP="00114AFE">
      <w:pPr>
        <w:pStyle w:val="a5"/>
        <w:ind w:leftChars="271" w:left="569" w:firstLine="360"/>
        <w:rPr>
          <w:sz w:val="18"/>
          <w:szCs w:val="18"/>
        </w:rPr>
      </w:pPr>
    </w:p>
    <w:p w:rsidR="004A75AA" w:rsidRDefault="007014F5" w:rsidP="00114AFE">
      <w:pPr>
        <w:pStyle w:val="a5"/>
        <w:ind w:leftChars="271" w:left="569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 w:rsidR="004A75AA">
        <w:rPr>
          <w:rFonts w:hint="eastAsia"/>
          <w:sz w:val="18"/>
          <w:szCs w:val="18"/>
        </w:rPr>
        <w:t>RowKey</w:t>
      </w:r>
      <w:r w:rsidR="004A75AA">
        <w:rPr>
          <w:rFonts w:hint="eastAsia"/>
          <w:sz w:val="18"/>
          <w:szCs w:val="18"/>
        </w:rPr>
        <w:t>字段默认对应</w:t>
      </w:r>
      <w:r w:rsidR="004A75AA">
        <w:rPr>
          <w:rFonts w:hint="eastAsia"/>
          <w:sz w:val="18"/>
          <w:szCs w:val="18"/>
        </w:rPr>
        <w:t>Solr Schema</w:t>
      </w:r>
      <w:r w:rsidR="004A75AA">
        <w:rPr>
          <w:rFonts w:hint="eastAsia"/>
          <w:sz w:val="18"/>
          <w:szCs w:val="18"/>
        </w:rPr>
        <w:t>中的</w:t>
      </w:r>
      <w:r w:rsidR="004A75AA">
        <w:rPr>
          <w:rFonts w:hint="eastAsia"/>
          <w:sz w:val="18"/>
          <w:szCs w:val="18"/>
        </w:rPr>
        <w:t>id</w:t>
      </w:r>
      <w:r w:rsidR="004A75AA">
        <w:rPr>
          <w:rFonts w:hint="eastAsia"/>
          <w:sz w:val="18"/>
          <w:szCs w:val="18"/>
        </w:rPr>
        <w:t>字段，不需要显式配置。</w:t>
      </w:r>
    </w:p>
    <w:p w:rsidR="007014F5" w:rsidRPr="00033CD4" w:rsidRDefault="007014F5" w:rsidP="00114AFE">
      <w:pPr>
        <w:pStyle w:val="a5"/>
        <w:ind w:leftChars="271" w:left="569" w:firstLine="360"/>
        <w:rPr>
          <w:sz w:val="18"/>
          <w:szCs w:val="18"/>
        </w:rPr>
      </w:pPr>
    </w:p>
    <w:p w:rsidR="004A75AA" w:rsidRPr="009A5BA6" w:rsidRDefault="004A75AA" w:rsidP="004A75AA">
      <w:pPr>
        <w:pStyle w:val="a5"/>
        <w:ind w:leftChars="171" w:left="359" w:firstLineChars="0" w:firstLine="0"/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Solr</w:t>
      </w:r>
      <w:r>
        <w:rPr>
          <w:rFonts w:hint="eastAsia"/>
        </w:rPr>
        <w:t>配置文件片段：</w:t>
      </w:r>
    </w:p>
    <w:p w:rsidR="004A75AA" w:rsidRDefault="004A75AA" w:rsidP="004A75AA">
      <w:pPr>
        <w:ind w:leftChars="400" w:left="840"/>
        <w:rPr>
          <w:sz w:val="18"/>
          <w:szCs w:val="18"/>
        </w:rPr>
      </w:pPr>
      <w:r w:rsidRPr="00033CD4">
        <w:rPr>
          <w:sz w:val="18"/>
          <w:szCs w:val="18"/>
        </w:rPr>
        <w:t>&lt;field name="</w:t>
      </w:r>
      <w:r>
        <w:rPr>
          <w:rFonts w:hint="eastAsia"/>
          <w:sz w:val="18"/>
          <w:szCs w:val="18"/>
        </w:rPr>
        <w:t>colfam1_col1</w:t>
      </w:r>
      <w:r w:rsidRPr="00033CD4">
        <w:rPr>
          <w:sz w:val="18"/>
          <w:szCs w:val="18"/>
        </w:rPr>
        <w:t xml:space="preserve"> " type="</w:t>
      </w:r>
      <w:r w:rsidRPr="006D5C0C">
        <w:rPr>
          <w:sz w:val="18"/>
          <w:szCs w:val="18"/>
        </w:rPr>
        <w:t>text_general</w:t>
      </w:r>
      <w:r w:rsidRPr="00033CD4">
        <w:rPr>
          <w:sz w:val="18"/>
          <w:szCs w:val="18"/>
        </w:rPr>
        <w:t>" indexed="true" stored="true" /&gt;</w:t>
      </w:r>
    </w:p>
    <w:p w:rsidR="00114AFE" w:rsidRPr="004A75AA" w:rsidRDefault="004A75AA" w:rsidP="004A75AA">
      <w:pPr>
        <w:ind w:leftChars="400" w:left="840"/>
      </w:pPr>
      <w:r w:rsidRPr="00033CD4">
        <w:rPr>
          <w:sz w:val="18"/>
          <w:szCs w:val="18"/>
        </w:rPr>
        <w:t>&lt;field name="</w:t>
      </w:r>
      <w:r>
        <w:rPr>
          <w:rFonts w:hint="eastAsia"/>
          <w:sz w:val="18"/>
          <w:szCs w:val="18"/>
        </w:rPr>
        <w:t>colfam1_col2</w:t>
      </w:r>
      <w:r w:rsidRPr="00033CD4">
        <w:rPr>
          <w:sz w:val="18"/>
          <w:szCs w:val="18"/>
        </w:rPr>
        <w:t xml:space="preserve"> " type="</w:t>
      </w:r>
      <w:r w:rsidRPr="006D5C0C">
        <w:rPr>
          <w:sz w:val="18"/>
          <w:szCs w:val="18"/>
        </w:rPr>
        <w:t>text_general</w:t>
      </w:r>
      <w:r w:rsidRPr="00033CD4">
        <w:rPr>
          <w:sz w:val="18"/>
          <w:szCs w:val="18"/>
        </w:rPr>
        <w:t>" indexed="true" stored="true" /&gt;</w:t>
      </w:r>
    </w:p>
    <w:p w:rsidR="00D74A5A" w:rsidRDefault="004A75AA" w:rsidP="00034D8A">
      <w:pPr>
        <w:pStyle w:val="2"/>
        <w:keepNext/>
        <w:keepLines/>
        <w:widowControl w:val="0"/>
        <w:numPr>
          <w:ilvl w:val="1"/>
          <w:numId w:val="7"/>
        </w:numPr>
        <w:spacing w:before="260" w:beforeAutospacing="0" w:after="260" w:afterAutospacing="0" w:line="416" w:lineRule="auto"/>
        <w:jc w:val="both"/>
      </w:pPr>
      <w:bookmarkStart w:id="10" w:name="_Toc423333349"/>
      <w:r>
        <w:rPr>
          <w:rFonts w:hint="eastAsia"/>
        </w:rPr>
        <w:t>数据流</w:t>
      </w:r>
      <w:bookmarkEnd w:id="10"/>
    </w:p>
    <w:p w:rsidR="007014F5" w:rsidRDefault="007014F5" w:rsidP="007014F5">
      <w:pPr>
        <w:pStyle w:val="a5"/>
        <w:ind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索引生成有两种方式。</w:t>
      </w:r>
    </w:p>
    <w:p w:rsidR="007014F5" w:rsidRPr="009A5BA6" w:rsidRDefault="007014F5" w:rsidP="007014F5">
      <w:pPr>
        <w:pStyle w:val="a5"/>
        <w:ind w:leftChars="171" w:left="359" w:firstLineChars="0" w:firstLine="0"/>
      </w:pPr>
      <w:r>
        <w:rPr>
          <w:rFonts w:hint="eastAsia"/>
        </w:rPr>
        <w:t>1</w:t>
      </w:r>
      <w:r>
        <w:rPr>
          <w:rFonts w:hint="eastAsia"/>
        </w:rPr>
        <w:t>）批处理模式</w:t>
      </w:r>
    </w:p>
    <w:p w:rsidR="007014F5" w:rsidRDefault="007014F5" w:rsidP="007014F5">
      <w:pPr>
        <w:pStyle w:val="a5"/>
        <w:ind w:leftChars="271" w:left="569"/>
      </w:pPr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：客户端输入数据到主集群</w:t>
      </w:r>
    </w:p>
    <w:p w:rsidR="007014F5" w:rsidRDefault="007014F5" w:rsidP="007014F5">
      <w:pPr>
        <w:pStyle w:val="a5"/>
        <w:ind w:leftChars="271" w:left="569"/>
      </w:pPr>
      <w:r>
        <w:rPr>
          <w:rFonts w:hint="eastAsia"/>
        </w:rPr>
        <w:t>步骤</w:t>
      </w:r>
      <w:r>
        <w:rPr>
          <w:rFonts w:hint="eastAsia"/>
        </w:rPr>
        <w:t>2</w:t>
      </w:r>
      <w:r>
        <w:rPr>
          <w:rFonts w:hint="eastAsia"/>
        </w:rPr>
        <w:t>：主集群复制数据到从集群</w:t>
      </w:r>
    </w:p>
    <w:p w:rsidR="007014F5" w:rsidRDefault="007014F5" w:rsidP="007014F5">
      <w:pPr>
        <w:pStyle w:val="a5"/>
        <w:ind w:leftChars="271" w:left="569"/>
      </w:pPr>
      <w:r>
        <w:rPr>
          <w:rFonts w:hint="eastAsia"/>
        </w:rPr>
        <w:t>步骤</w:t>
      </w:r>
      <w:r>
        <w:rPr>
          <w:rFonts w:hint="eastAsia"/>
        </w:rPr>
        <w:t>3</w:t>
      </w:r>
      <w:r>
        <w:rPr>
          <w:rFonts w:hint="eastAsia"/>
        </w:rPr>
        <w:t>：在某时间点启动</w:t>
      </w:r>
      <w:r w:rsidRPr="00B55286">
        <w:rPr>
          <w:rFonts w:hint="eastAsia"/>
        </w:rPr>
        <w:t>Lily HBase Batch Indexer</w:t>
      </w:r>
      <w:r>
        <w:rPr>
          <w:rFonts w:hint="eastAsia"/>
        </w:rPr>
        <w:t>作业，生成索引数据</w:t>
      </w:r>
    </w:p>
    <w:p w:rsidR="007014F5" w:rsidRPr="007014F5" w:rsidRDefault="007014F5" w:rsidP="007014F5">
      <w:pPr>
        <w:pStyle w:val="a5"/>
        <w:ind w:leftChars="271" w:left="569"/>
      </w:pPr>
      <w:r>
        <w:rPr>
          <w:rFonts w:hint="eastAsia"/>
        </w:rPr>
        <w:t>步骤</w:t>
      </w:r>
      <w:r>
        <w:rPr>
          <w:rFonts w:hint="eastAsia"/>
        </w:rPr>
        <w:t>4</w:t>
      </w:r>
      <w:r>
        <w:rPr>
          <w:rFonts w:hint="eastAsia"/>
        </w:rPr>
        <w:t>：索引数据加载到</w:t>
      </w:r>
      <w:r>
        <w:rPr>
          <w:rFonts w:hint="eastAsia"/>
        </w:rPr>
        <w:t>Search</w:t>
      </w:r>
      <w:r>
        <w:rPr>
          <w:rFonts w:hint="eastAsia"/>
        </w:rPr>
        <w:t>服务器</w:t>
      </w:r>
    </w:p>
    <w:p w:rsidR="007014F5" w:rsidRPr="009A5BA6" w:rsidRDefault="007014F5" w:rsidP="007014F5">
      <w:pPr>
        <w:pStyle w:val="a5"/>
        <w:ind w:leftChars="171" w:left="359" w:firstLineChars="0" w:firstLine="0"/>
      </w:pPr>
      <w:r>
        <w:rPr>
          <w:rFonts w:hint="eastAsia"/>
        </w:rPr>
        <w:t>2</w:t>
      </w:r>
      <w:r>
        <w:rPr>
          <w:rFonts w:hint="eastAsia"/>
        </w:rPr>
        <w:t>）实时模式</w:t>
      </w:r>
    </w:p>
    <w:p w:rsidR="007014F5" w:rsidRDefault="007014F5" w:rsidP="007014F5">
      <w:pPr>
        <w:pStyle w:val="a5"/>
        <w:ind w:leftChars="271" w:left="569"/>
      </w:pPr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：客户端输入数据到主集群</w:t>
      </w:r>
    </w:p>
    <w:p w:rsidR="007014F5" w:rsidRDefault="007014F5" w:rsidP="007014F5">
      <w:pPr>
        <w:pStyle w:val="a5"/>
        <w:ind w:leftChars="271" w:left="569"/>
      </w:pPr>
      <w:r>
        <w:rPr>
          <w:rFonts w:hint="eastAsia"/>
        </w:rPr>
        <w:t>步骤</w:t>
      </w:r>
      <w:r>
        <w:rPr>
          <w:rFonts w:hint="eastAsia"/>
        </w:rPr>
        <w:t>2</w:t>
      </w:r>
      <w:r>
        <w:rPr>
          <w:rFonts w:hint="eastAsia"/>
        </w:rPr>
        <w:t>：主集群复制数据到从集群</w:t>
      </w:r>
    </w:p>
    <w:p w:rsidR="007014F5" w:rsidRDefault="007014F5" w:rsidP="007014F5">
      <w:pPr>
        <w:pStyle w:val="a5"/>
        <w:ind w:leftChars="271" w:left="569"/>
      </w:pPr>
      <w:r>
        <w:rPr>
          <w:rFonts w:hint="eastAsia"/>
        </w:rPr>
        <w:t>步骤</w:t>
      </w:r>
      <w:r>
        <w:rPr>
          <w:rFonts w:hint="eastAsia"/>
        </w:rPr>
        <w:t>3</w:t>
      </w:r>
      <w:r>
        <w:rPr>
          <w:rFonts w:hint="eastAsia"/>
        </w:rPr>
        <w:t>：从集群向</w:t>
      </w:r>
      <w:r>
        <w:rPr>
          <w:rFonts w:hint="eastAsia"/>
        </w:rPr>
        <w:t>Lily HBase NRT</w:t>
      </w:r>
      <w:r w:rsidRPr="00B55286">
        <w:rPr>
          <w:rFonts w:hint="eastAsia"/>
        </w:rPr>
        <w:t xml:space="preserve"> Indexer</w:t>
      </w:r>
      <w:r>
        <w:rPr>
          <w:rFonts w:hint="eastAsia"/>
        </w:rPr>
        <w:t>服务中写入数据，生成索引数据</w:t>
      </w:r>
    </w:p>
    <w:p w:rsidR="007014F5" w:rsidRDefault="007014F5" w:rsidP="007014F5">
      <w:pPr>
        <w:pStyle w:val="a5"/>
        <w:ind w:leftChars="271" w:left="569"/>
      </w:pPr>
      <w:r>
        <w:rPr>
          <w:rFonts w:hint="eastAsia"/>
        </w:rPr>
        <w:t>步骤</w:t>
      </w:r>
      <w:r>
        <w:rPr>
          <w:rFonts w:hint="eastAsia"/>
        </w:rPr>
        <w:t>4</w:t>
      </w:r>
      <w:r>
        <w:rPr>
          <w:rFonts w:hint="eastAsia"/>
        </w:rPr>
        <w:t>：索引数据加载到</w:t>
      </w:r>
      <w:r>
        <w:rPr>
          <w:rFonts w:hint="eastAsia"/>
        </w:rPr>
        <w:t>Search</w:t>
      </w:r>
      <w:r>
        <w:rPr>
          <w:rFonts w:hint="eastAsia"/>
        </w:rPr>
        <w:t>服务器</w:t>
      </w:r>
    </w:p>
    <w:p w:rsidR="007014F5" w:rsidRPr="007014F5" w:rsidRDefault="007014F5" w:rsidP="00E50321">
      <w:pPr>
        <w:ind w:leftChars="100" w:left="210"/>
        <w:rPr>
          <w:sz w:val="18"/>
          <w:szCs w:val="18"/>
        </w:rPr>
      </w:pPr>
    </w:p>
    <w:p w:rsidR="00501846" w:rsidRDefault="00501846" w:rsidP="00501846">
      <w:pPr>
        <w:pStyle w:val="1"/>
        <w:numPr>
          <w:ilvl w:val="0"/>
          <w:numId w:val="7"/>
        </w:numPr>
      </w:pPr>
      <w:bookmarkStart w:id="11" w:name="_Toc423333350"/>
      <w:r>
        <w:rPr>
          <w:rFonts w:hint="eastAsia"/>
        </w:rPr>
        <w:t>索引读取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读路径</w:t>
      </w:r>
      <w:bookmarkEnd w:id="11"/>
    </w:p>
    <w:p w:rsidR="00CB79B8" w:rsidRDefault="00501846" w:rsidP="00642697">
      <w:pPr>
        <w:ind w:firstLineChars="280" w:firstLine="588"/>
      </w:pPr>
      <w:r>
        <w:rPr>
          <w:rFonts w:hint="eastAsia"/>
        </w:rPr>
        <w:t>读路径只有一种，即通过</w:t>
      </w:r>
      <w:r>
        <w:rPr>
          <w:rFonts w:hint="eastAsia"/>
        </w:rPr>
        <w:t>Coprocessor</w:t>
      </w:r>
      <w:r w:rsidR="00B8342C">
        <w:rPr>
          <w:rFonts w:hint="eastAsia"/>
        </w:rPr>
        <w:t>插件实现索引数据的查询。</w:t>
      </w:r>
    </w:p>
    <w:p w:rsidR="00B735D4" w:rsidRDefault="00B735D4" w:rsidP="00B735D4">
      <w:pPr>
        <w:pStyle w:val="2"/>
        <w:keepNext/>
        <w:keepLines/>
        <w:widowControl w:val="0"/>
        <w:numPr>
          <w:ilvl w:val="1"/>
          <w:numId w:val="7"/>
        </w:numPr>
        <w:spacing w:before="260" w:beforeAutospacing="0" w:after="260" w:afterAutospacing="0" w:line="416" w:lineRule="auto"/>
        <w:jc w:val="both"/>
      </w:pPr>
      <w:bookmarkStart w:id="12" w:name="_Toc423333351"/>
      <w:r>
        <w:rPr>
          <w:rFonts w:hint="eastAsia"/>
        </w:rPr>
        <w:lastRenderedPageBreak/>
        <w:t>Coprocessor实现</w:t>
      </w:r>
      <w:bookmarkEnd w:id="12"/>
    </w:p>
    <w:p w:rsidR="00B735D4" w:rsidRDefault="00B735D4" w:rsidP="00642697">
      <w:pPr>
        <w:ind w:firstLineChars="280" w:firstLine="588"/>
      </w:pPr>
      <w:r>
        <w:rPr>
          <w:rFonts w:hint="eastAsia"/>
        </w:rPr>
        <w:t>我们需要实现一个</w:t>
      </w:r>
      <w:r>
        <w:rPr>
          <w:rFonts w:hint="eastAsia"/>
        </w:rPr>
        <w:t>Solr</w:t>
      </w:r>
      <w:r>
        <w:rPr>
          <w:rFonts w:hint="eastAsia"/>
        </w:rPr>
        <w:t>索引读取的</w:t>
      </w:r>
      <w:r>
        <w:rPr>
          <w:rFonts w:hint="eastAsia"/>
        </w:rPr>
        <w:t>Coprocessor</w:t>
      </w:r>
      <w:r>
        <w:rPr>
          <w:rFonts w:hint="eastAsia"/>
        </w:rPr>
        <w:t>，它要继承</w:t>
      </w:r>
      <w:r>
        <w:rPr>
          <w:rFonts w:hint="eastAsia"/>
        </w:rPr>
        <w:t>RegionObserver</w:t>
      </w:r>
      <w:r>
        <w:rPr>
          <w:rFonts w:hint="eastAsia"/>
        </w:rPr>
        <w:t>接口。在实现类里加入</w:t>
      </w:r>
      <w:r>
        <w:rPr>
          <w:rFonts w:hint="eastAsia"/>
        </w:rPr>
        <w:t>RowKey</w:t>
      </w:r>
      <w:r>
        <w:rPr>
          <w:rFonts w:hint="eastAsia"/>
        </w:rPr>
        <w:t>解析及</w:t>
      </w:r>
      <w:r>
        <w:rPr>
          <w:rFonts w:hint="eastAsia"/>
        </w:rPr>
        <w:t>Solr</w:t>
      </w:r>
      <w:r>
        <w:rPr>
          <w:rFonts w:hint="eastAsia"/>
        </w:rPr>
        <w:t>索引数据读取的逻辑。</w:t>
      </w:r>
    </w:p>
    <w:p w:rsidR="00B8342C" w:rsidRDefault="00B735D4" w:rsidP="00B8342C">
      <w:pPr>
        <w:pStyle w:val="2"/>
        <w:keepNext/>
        <w:keepLines/>
        <w:widowControl w:val="0"/>
        <w:numPr>
          <w:ilvl w:val="1"/>
          <w:numId w:val="7"/>
        </w:numPr>
        <w:spacing w:before="260" w:beforeAutospacing="0" w:after="260" w:afterAutospacing="0" w:line="416" w:lineRule="auto"/>
        <w:jc w:val="both"/>
      </w:pPr>
      <w:bookmarkStart w:id="13" w:name="_Toc423333352"/>
      <w:r>
        <w:rPr>
          <w:rFonts w:hint="eastAsia"/>
        </w:rPr>
        <w:t>部署</w:t>
      </w:r>
      <w:bookmarkEnd w:id="13"/>
    </w:p>
    <w:p w:rsidR="00B735D4" w:rsidRDefault="00B8342C" w:rsidP="00B8342C">
      <w:pPr>
        <w:pStyle w:val="a5"/>
        <w:ind w:firstLineChars="0" w:firstLine="0"/>
      </w:pPr>
      <w:r>
        <w:rPr>
          <w:rFonts w:hint="eastAsia"/>
        </w:rPr>
        <w:tab/>
      </w:r>
      <w:r w:rsidR="00B735D4">
        <w:rPr>
          <w:rFonts w:hint="eastAsia"/>
        </w:rPr>
        <w:t>通过</w:t>
      </w:r>
      <w:r w:rsidR="00B735D4">
        <w:rPr>
          <w:rFonts w:hint="eastAsia"/>
        </w:rPr>
        <w:t>HBase Shell</w:t>
      </w:r>
      <w:r w:rsidR="00B735D4">
        <w:rPr>
          <w:rFonts w:hint="eastAsia"/>
        </w:rPr>
        <w:t>客户端将我们的</w:t>
      </w:r>
      <w:r w:rsidR="00B735D4">
        <w:rPr>
          <w:rFonts w:hint="eastAsia"/>
        </w:rPr>
        <w:t>Coprocessor</w:t>
      </w:r>
      <w:r w:rsidR="00D11768">
        <w:rPr>
          <w:rFonts w:hint="eastAsia"/>
        </w:rPr>
        <w:t>部署到对应的</w:t>
      </w:r>
      <w:r w:rsidR="00D11768">
        <w:rPr>
          <w:rFonts w:hint="eastAsia"/>
        </w:rPr>
        <w:t>HBase</w:t>
      </w:r>
      <w:r w:rsidR="00D11768">
        <w:rPr>
          <w:rFonts w:hint="eastAsia"/>
        </w:rPr>
        <w:t>表里，重启表。</w:t>
      </w:r>
    </w:p>
    <w:p w:rsidR="00B8342C" w:rsidRDefault="00B8342C" w:rsidP="00B8342C">
      <w:pPr>
        <w:pStyle w:val="2"/>
        <w:keepNext/>
        <w:keepLines/>
        <w:widowControl w:val="0"/>
        <w:numPr>
          <w:ilvl w:val="1"/>
          <w:numId w:val="7"/>
        </w:numPr>
        <w:spacing w:before="260" w:beforeAutospacing="0" w:after="260" w:afterAutospacing="0" w:line="416" w:lineRule="auto"/>
        <w:jc w:val="both"/>
      </w:pPr>
      <w:bookmarkStart w:id="14" w:name="_Toc423333353"/>
      <w:r>
        <w:rPr>
          <w:rFonts w:hint="eastAsia"/>
        </w:rPr>
        <w:t>数据流</w:t>
      </w:r>
      <w:bookmarkEnd w:id="14"/>
    </w:p>
    <w:p w:rsidR="00B8342C" w:rsidRPr="00B8342C" w:rsidRDefault="00B8342C" w:rsidP="00B8342C">
      <w:pPr>
        <w:pStyle w:val="a5"/>
        <w:ind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索引读取流程：</w:t>
      </w:r>
    </w:p>
    <w:p w:rsidR="00501846" w:rsidRDefault="00501846" w:rsidP="00501846">
      <w:pPr>
        <w:pStyle w:val="a5"/>
        <w:ind w:leftChars="271" w:left="569"/>
      </w:pPr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：客户端构造新的</w:t>
      </w:r>
      <w:r>
        <w:rPr>
          <w:rFonts w:hint="eastAsia"/>
        </w:rPr>
        <w:t>RowKey</w:t>
      </w:r>
      <w:r>
        <w:rPr>
          <w:rFonts w:hint="eastAsia"/>
        </w:rPr>
        <w:t>，将索引列作为</w:t>
      </w:r>
      <w:r>
        <w:rPr>
          <w:rFonts w:hint="eastAsia"/>
        </w:rPr>
        <w:t>RowKey</w:t>
      </w:r>
      <w:r>
        <w:rPr>
          <w:rFonts w:hint="eastAsia"/>
        </w:rPr>
        <w:t>的一部分</w:t>
      </w:r>
      <w:r w:rsidR="00A109DD">
        <w:rPr>
          <w:rFonts w:hint="eastAsia"/>
        </w:rPr>
        <w:t>，比如将</w:t>
      </w:r>
      <w:r w:rsidR="00A109DD">
        <w:rPr>
          <w:rFonts w:hint="eastAsia"/>
        </w:rPr>
        <w:t>colfam1_col1</w:t>
      </w:r>
      <w:r w:rsidR="00A109DD">
        <w:rPr>
          <w:rFonts w:hint="eastAsia"/>
        </w:rPr>
        <w:t>的值加入新的</w:t>
      </w:r>
      <w:r w:rsidR="00A109DD">
        <w:rPr>
          <w:rFonts w:hint="eastAsia"/>
        </w:rPr>
        <w:t>RowKey</w:t>
      </w:r>
    </w:p>
    <w:p w:rsidR="00501846" w:rsidRDefault="00501846" w:rsidP="00501846">
      <w:pPr>
        <w:pStyle w:val="a5"/>
        <w:ind w:leftChars="271" w:left="569"/>
      </w:pPr>
      <w:r>
        <w:rPr>
          <w:rFonts w:hint="eastAsia"/>
        </w:rPr>
        <w:t>步骤</w:t>
      </w:r>
      <w:r>
        <w:rPr>
          <w:rFonts w:hint="eastAsia"/>
        </w:rPr>
        <w:t>2</w:t>
      </w:r>
      <w:r>
        <w:rPr>
          <w:rFonts w:hint="eastAsia"/>
        </w:rPr>
        <w:t>：客户端以新的</w:t>
      </w:r>
      <w:r>
        <w:rPr>
          <w:rFonts w:hint="eastAsia"/>
        </w:rPr>
        <w:t>RowKey</w:t>
      </w:r>
      <w:r>
        <w:rPr>
          <w:rFonts w:hint="eastAsia"/>
        </w:rPr>
        <w:t>向主集群发起查询</w:t>
      </w:r>
    </w:p>
    <w:p w:rsidR="00501846" w:rsidRDefault="00501846" w:rsidP="00501846">
      <w:pPr>
        <w:pStyle w:val="a5"/>
        <w:ind w:leftChars="271" w:left="569"/>
      </w:pPr>
      <w:r>
        <w:rPr>
          <w:rFonts w:hint="eastAsia"/>
        </w:rPr>
        <w:t>步骤</w:t>
      </w:r>
      <w:r>
        <w:rPr>
          <w:rFonts w:hint="eastAsia"/>
        </w:rPr>
        <w:t>3</w:t>
      </w:r>
      <w:r>
        <w:rPr>
          <w:rFonts w:hint="eastAsia"/>
        </w:rPr>
        <w:t>：主集群调用</w:t>
      </w:r>
      <w:r>
        <w:rPr>
          <w:rFonts w:hint="eastAsia"/>
        </w:rPr>
        <w:t>Coprocessor</w:t>
      </w:r>
      <w:r>
        <w:rPr>
          <w:rFonts w:hint="eastAsia"/>
        </w:rPr>
        <w:t>，根据步骤</w:t>
      </w:r>
      <w:r>
        <w:rPr>
          <w:rFonts w:hint="eastAsia"/>
        </w:rPr>
        <w:t>1</w:t>
      </w:r>
      <w:r>
        <w:rPr>
          <w:rFonts w:hint="eastAsia"/>
        </w:rPr>
        <w:t>的构造规则检查</w:t>
      </w:r>
      <w:r>
        <w:rPr>
          <w:rFonts w:hint="eastAsia"/>
        </w:rPr>
        <w:t>RowKey</w:t>
      </w:r>
      <w:r>
        <w:rPr>
          <w:rFonts w:hint="eastAsia"/>
        </w:rPr>
        <w:t>中是否存在索引列</w:t>
      </w:r>
      <w:r w:rsidR="00A109DD">
        <w:rPr>
          <w:rFonts w:hint="eastAsia"/>
        </w:rPr>
        <w:t>，即检查是否存在</w:t>
      </w:r>
      <w:r w:rsidR="00A109DD">
        <w:rPr>
          <w:rFonts w:hint="eastAsia"/>
        </w:rPr>
        <w:t>colfam1_col1</w:t>
      </w:r>
      <w:r w:rsidR="00A109DD">
        <w:rPr>
          <w:rFonts w:hint="eastAsia"/>
        </w:rPr>
        <w:t>的数据</w:t>
      </w:r>
    </w:p>
    <w:p w:rsidR="00501846" w:rsidRDefault="00501846" w:rsidP="00501846">
      <w:pPr>
        <w:pStyle w:val="a5"/>
        <w:ind w:leftChars="271" w:left="569"/>
      </w:pPr>
      <w:r>
        <w:rPr>
          <w:rFonts w:hint="eastAsia"/>
        </w:rPr>
        <w:t>步骤</w:t>
      </w:r>
      <w:r>
        <w:rPr>
          <w:rFonts w:hint="eastAsia"/>
        </w:rPr>
        <w:t>4</w:t>
      </w:r>
      <w:r>
        <w:rPr>
          <w:rFonts w:hint="eastAsia"/>
        </w:rPr>
        <w:t>：如果存在索引列</w:t>
      </w:r>
      <w:r w:rsidR="00A109DD">
        <w:rPr>
          <w:rFonts w:hint="eastAsia"/>
        </w:rPr>
        <w:t>colfam1_col1</w:t>
      </w:r>
      <w:r>
        <w:rPr>
          <w:rFonts w:hint="eastAsia"/>
        </w:rPr>
        <w:t>，调用</w:t>
      </w:r>
      <w:r>
        <w:rPr>
          <w:rFonts w:hint="eastAsia"/>
        </w:rPr>
        <w:t>Solr API</w:t>
      </w:r>
      <w:r w:rsidR="00A109DD">
        <w:rPr>
          <w:rFonts w:hint="eastAsia"/>
        </w:rPr>
        <w:t>，根据</w:t>
      </w:r>
      <w:r w:rsidR="00A109DD">
        <w:rPr>
          <w:rFonts w:hint="eastAsia"/>
        </w:rPr>
        <w:t>colfam1_col1</w:t>
      </w:r>
      <w:r w:rsidR="00A109DD">
        <w:rPr>
          <w:rFonts w:hint="eastAsia"/>
        </w:rPr>
        <w:t>的值</w:t>
      </w:r>
      <w:r>
        <w:rPr>
          <w:rFonts w:hint="eastAsia"/>
        </w:rPr>
        <w:t>读取相关的原始</w:t>
      </w:r>
      <w:r>
        <w:rPr>
          <w:rFonts w:hint="eastAsia"/>
        </w:rPr>
        <w:t>RowKey</w:t>
      </w:r>
      <w:r w:rsidR="00A109DD">
        <w:rPr>
          <w:rFonts w:hint="eastAsia"/>
        </w:rPr>
        <w:t>，即索引数据中的</w:t>
      </w:r>
      <w:r w:rsidR="00A109DD">
        <w:rPr>
          <w:rFonts w:hint="eastAsia"/>
        </w:rPr>
        <w:t>id</w:t>
      </w:r>
      <w:r w:rsidR="00A109DD">
        <w:rPr>
          <w:rFonts w:hint="eastAsia"/>
        </w:rPr>
        <w:t>字段</w:t>
      </w:r>
    </w:p>
    <w:p w:rsidR="00501846" w:rsidRDefault="00501846" w:rsidP="00501846">
      <w:pPr>
        <w:pStyle w:val="a5"/>
        <w:ind w:leftChars="271" w:left="569"/>
      </w:pPr>
      <w:r>
        <w:rPr>
          <w:rFonts w:hint="eastAsia"/>
        </w:rPr>
        <w:t>步骤</w:t>
      </w:r>
      <w:r>
        <w:rPr>
          <w:rFonts w:hint="eastAsia"/>
        </w:rPr>
        <w:t>5</w:t>
      </w:r>
      <w:r>
        <w:rPr>
          <w:rFonts w:hint="eastAsia"/>
        </w:rPr>
        <w:t>：如果不存在索引列，则认为传入的数据就是原始的</w:t>
      </w:r>
      <w:r>
        <w:rPr>
          <w:rFonts w:hint="eastAsia"/>
        </w:rPr>
        <w:t>RowKey</w:t>
      </w:r>
      <w:r>
        <w:rPr>
          <w:rFonts w:hint="eastAsia"/>
        </w:rPr>
        <w:t>，不需要检索</w:t>
      </w:r>
      <w:r>
        <w:rPr>
          <w:rFonts w:hint="eastAsia"/>
        </w:rPr>
        <w:t>Solr</w:t>
      </w:r>
      <w:r>
        <w:rPr>
          <w:rFonts w:hint="eastAsia"/>
        </w:rPr>
        <w:t>数据</w:t>
      </w:r>
    </w:p>
    <w:p w:rsidR="00501846" w:rsidRDefault="00501846" w:rsidP="00501846">
      <w:pPr>
        <w:pStyle w:val="a5"/>
        <w:ind w:leftChars="271" w:left="569"/>
      </w:pPr>
      <w:r>
        <w:rPr>
          <w:rFonts w:hint="eastAsia"/>
        </w:rPr>
        <w:t>步骤</w:t>
      </w:r>
      <w:r>
        <w:rPr>
          <w:rFonts w:hint="eastAsia"/>
        </w:rPr>
        <w:t>6</w:t>
      </w:r>
      <w:r>
        <w:rPr>
          <w:rFonts w:hint="eastAsia"/>
        </w:rPr>
        <w:t>：依据</w:t>
      </w:r>
      <w:r>
        <w:rPr>
          <w:rFonts w:hint="eastAsia"/>
        </w:rPr>
        <w:t>4</w:t>
      </w:r>
      <w:r>
        <w:rPr>
          <w:rFonts w:hint="eastAsia"/>
        </w:rPr>
        <w:t>或</w:t>
      </w:r>
      <w:r>
        <w:rPr>
          <w:rFonts w:hint="eastAsia"/>
        </w:rPr>
        <w:t>5</w:t>
      </w:r>
      <w:r>
        <w:rPr>
          <w:rFonts w:hint="eastAsia"/>
        </w:rPr>
        <w:t>的处理结果执行查询</w:t>
      </w:r>
    </w:p>
    <w:p w:rsidR="00501846" w:rsidRPr="00501846" w:rsidRDefault="00501846" w:rsidP="00501846">
      <w:pPr>
        <w:pStyle w:val="a5"/>
        <w:ind w:leftChars="271" w:left="569"/>
      </w:pPr>
    </w:p>
    <w:p w:rsidR="00501846" w:rsidRPr="00501846" w:rsidRDefault="00501846" w:rsidP="002067D8">
      <w:pPr>
        <w:ind w:firstLineChars="280" w:firstLine="588"/>
      </w:pPr>
    </w:p>
    <w:sectPr w:rsidR="00501846" w:rsidRPr="00501846" w:rsidSect="00975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909" w:rsidRDefault="00B46909" w:rsidP="005A4B4D">
      <w:r>
        <w:separator/>
      </w:r>
    </w:p>
  </w:endnote>
  <w:endnote w:type="continuationSeparator" w:id="1">
    <w:p w:rsidR="00B46909" w:rsidRDefault="00B46909" w:rsidP="005A4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909" w:rsidRDefault="00B46909" w:rsidP="005A4B4D">
      <w:r>
        <w:separator/>
      </w:r>
    </w:p>
  </w:footnote>
  <w:footnote w:type="continuationSeparator" w:id="1">
    <w:p w:rsidR="00B46909" w:rsidRDefault="00B46909" w:rsidP="005A4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F2B1BE8"/>
    <w:multiLevelType w:val="hybridMultilevel"/>
    <w:tmpl w:val="5C72F7FA"/>
    <w:lvl w:ilvl="0" w:tplc="7E8E9FAE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2">
    <w:nsid w:val="24226717"/>
    <w:multiLevelType w:val="hybridMultilevel"/>
    <w:tmpl w:val="95F41D9A"/>
    <w:lvl w:ilvl="0" w:tplc="1BCCD400">
      <w:start w:val="1"/>
      <w:numFmt w:val="decimal"/>
      <w:lvlText w:val="%1）"/>
      <w:lvlJc w:val="left"/>
      <w:pPr>
        <w:ind w:left="32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696" w:hanging="420"/>
      </w:pPr>
    </w:lvl>
    <w:lvl w:ilvl="2" w:tplc="0409001B" w:tentative="1">
      <w:start w:val="1"/>
      <w:numFmt w:val="lowerRoman"/>
      <w:lvlText w:val="%3."/>
      <w:lvlJc w:val="right"/>
      <w:pPr>
        <w:ind w:left="4116" w:hanging="420"/>
      </w:pPr>
    </w:lvl>
    <w:lvl w:ilvl="3" w:tplc="0409000F" w:tentative="1">
      <w:start w:val="1"/>
      <w:numFmt w:val="decimal"/>
      <w:lvlText w:val="%4."/>
      <w:lvlJc w:val="left"/>
      <w:pPr>
        <w:ind w:left="4536" w:hanging="420"/>
      </w:pPr>
    </w:lvl>
    <w:lvl w:ilvl="4" w:tplc="04090019" w:tentative="1">
      <w:start w:val="1"/>
      <w:numFmt w:val="lowerLetter"/>
      <w:lvlText w:val="%5)"/>
      <w:lvlJc w:val="left"/>
      <w:pPr>
        <w:ind w:left="4956" w:hanging="420"/>
      </w:pPr>
    </w:lvl>
    <w:lvl w:ilvl="5" w:tplc="0409001B" w:tentative="1">
      <w:start w:val="1"/>
      <w:numFmt w:val="lowerRoman"/>
      <w:lvlText w:val="%6."/>
      <w:lvlJc w:val="right"/>
      <w:pPr>
        <w:ind w:left="5376" w:hanging="420"/>
      </w:pPr>
    </w:lvl>
    <w:lvl w:ilvl="6" w:tplc="0409000F" w:tentative="1">
      <w:start w:val="1"/>
      <w:numFmt w:val="decimal"/>
      <w:lvlText w:val="%7."/>
      <w:lvlJc w:val="left"/>
      <w:pPr>
        <w:ind w:left="5796" w:hanging="420"/>
      </w:pPr>
    </w:lvl>
    <w:lvl w:ilvl="7" w:tplc="04090019" w:tentative="1">
      <w:start w:val="1"/>
      <w:numFmt w:val="lowerLetter"/>
      <w:lvlText w:val="%8)"/>
      <w:lvlJc w:val="left"/>
      <w:pPr>
        <w:ind w:left="6216" w:hanging="420"/>
      </w:pPr>
    </w:lvl>
    <w:lvl w:ilvl="8" w:tplc="0409001B" w:tentative="1">
      <w:start w:val="1"/>
      <w:numFmt w:val="lowerRoman"/>
      <w:lvlText w:val="%9."/>
      <w:lvlJc w:val="right"/>
      <w:pPr>
        <w:ind w:left="6636" w:hanging="420"/>
      </w:pPr>
    </w:lvl>
  </w:abstractNum>
  <w:abstractNum w:abstractNumId="3">
    <w:nsid w:val="2F6905DD"/>
    <w:multiLevelType w:val="multilevel"/>
    <w:tmpl w:val="22C4019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440"/>
      </w:pPr>
      <w:rPr>
        <w:rFonts w:hint="default"/>
      </w:rPr>
    </w:lvl>
  </w:abstractNum>
  <w:abstractNum w:abstractNumId="4">
    <w:nsid w:val="426B4E1C"/>
    <w:multiLevelType w:val="hybridMultilevel"/>
    <w:tmpl w:val="757EE504"/>
    <w:lvl w:ilvl="0" w:tplc="8B3A953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51404392"/>
    <w:multiLevelType w:val="hybridMultilevel"/>
    <w:tmpl w:val="95F41D9A"/>
    <w:lvl w:ilvl="0" w:tplc="1BCCD40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7D93E2A"/>
    <w:multiLevelType w:val="hybridMultilevel"/>
    <w:tmpl w:val="0384210C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7">
    <w:nsid w:val="68D87808"/>
    <w:multiLevelType w:val="hybridMultilevel"/>
    <w:tmpl w:val="CB4CBF5C"/>
    <w:lvl w:ilvl="0" w:tplc="66DEF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504635A"/>
    <w:multiLevelType w:val="hybridMultilevel"/>
    <w:tmpl w:val="5E507AAC"/>
    <w:lvl w:ilvl="0" w:tplc="8890899A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B4D"/>
    <w:rsid w:val="00001E48"/>
    <w:rsid w:val="0001357A"/>
    <w:rsid w:val="0001393A"/>
    <w:rsid w:val="000175A9"/>
    <w:rsid w:val="00026C45"/>
    <w:rsid w:val="0002763D"/>
    <w:rsid w:val="00033CD4"/>
    <w:rsid w:val="00034D8A"/>
    <w:rsid w:val="000356F3"/>
    <w:rsid w:val="000441A3"/>
    <w:rsid w:val="00046C5A"/>
    <w:rsid w:val="0005163C"/>
    <w:rsid w:val="00057FED"/>
    <w:rsid w:val="00063E6D"/>
    <w:rsid w:val="0006450A"/>
    <w:rsid w:val="00070798"/>
    <w:rsid w:val="00073B04"/>
    <w:rsid w:val="00077B23"/>
    <w:rsid w:val="00093C75"/>
    <w:rsid w:val="00096BEE"/>
    <w:rsid w:val="000A5D0C"/>
    <w:rsid w:val="000B4293"/>
    <w:rsid w:val="000C56FD"/>
    <w:rsid w:val="000C7EAA"/>
    <w:rsid w:val="000D6F6D"/>
    <w:rsid w:val="000F1481"/>
    <w:rsid w:val="000F1F39"/>
    <w:rsid w:val="000F2D63"/>
    <w:rsid w:val="000F4917"/>
    <w:rsid w:val="00104AA6"/>
    <w:rsid w:val="00105DF6"/>
    <w:rsid w:val="00106A5C"/>
    <w:rsid w:val="00111AD4"/>
    <w:rsid w:val="00114AFE"/>
    <w:rsid w:val="00122C18"/>
    <w:rsid w:val="00167E54"/>
    <w:rsid w:val="001756DE"/>
    <w:rsid w:val="00181602"/>
    <w:rsid w:val="001853FD"/>
    <w:rsid w:val="001A45DE"/>
    <w:rsid w:val="001F332C"/>
    <w:rsid w:val="001F70A0"/>
    <w:rsid w:val="00200103"/>
    <w:rsid w:val="0020134E"/>
    <w:rsid w:val="00202084"/>
    <w:rsid w:val="002067D8"/>
    <w:rsid w:val="002210B8"/>
    <w:rsid w:val="00226F50"/>
    <w:rsid w:val="00235F37"/>
    <w:rsid w:val="00237D07"/>
    <w:rsid w:val="0024026A"/>
    <w:rsid w:val="002411F6"/>
    <w:rsid w:val="00244C8A"/>
    <w:rsid w:val="00253D68"/>
    <w:rsid w:val="002630BF"/>
    <w:rsid w:val="0026591E"/>
    <w:rsid w:val="0027268F"/>
    <w:rsid w:val="00273CAF"/>
    <w:rsid w:val="00275170"/>
    <w:rsid w:val="002837E2"/>
    <w:rsid w:val="0028446E"/>
    <w:rsid w:val="00291790"/>
    <w:rsid w:val="00294730"/>
    <w:rsid w:val="002A7ABA"/>
    <w:rsid w:val="002B5E83"/>
    <w:rsid w:val="002D269B"/>
    <w:rsid w:val="002D6CC5"/>
    <w:rsid w:val="002E4514"/>
    <w:rsid w:val="002E4B53"/>
    <w:rsid w:val="002E5EFB"/>
    <w:rsid w:val="002F3470"/>
    <w:rsid w:val="002F4309"/>
    <w:rsid w:val="002F74E6"/>
    <w:rsid w:val="002F7D62"/>
    <w:rsid w:val="00307336"/>
    <w:rsid w:val="0031508A"/>
    <w:rsid w:val="0031641B"/>
    <w:rsid w:val="00317B50"/>
    <w:rsid w:val="00323F65"/>
    <w:rsid w:val="00335609"/>
    <w:rsid w:val="0033645C"/>
    <w:rsid w:val="00351EC1"/>
    <w:rsid w:val="00354ED7"/>
    <w:rsid w:val="003550A3"/>
    <w:rsid w:val="0037332B"/>
    <w:rsid w:val="00383B69"/>
    <w:rsid w:val="003909B1"/>
    <w:rsid w:val="0039244A"/>
    <w:rsid w:val="00392A70"/>
    <w:rsid w:val="003D2C72"/>
    <w:rsid w:val="003D2DEC"/>
    <w:rsid w:val="003E2B68"/>
    <w:rsid w:val="003F6B03"/>
    <w:rsid w:val="004011E7"/>
    <w:rsid w:val="00405F4E"/>
    <w:rsid w:val="004152E7"/>
    <w:rsid w:val="00424FA5"/>
    <w:rsid w:val="004300FE"/>
    <w:rsid w:val="004359C9"/>
    <w:rsid w:val="00450A77"/>
    <w:rsid w:val="00453AAA"/>
    <w:rsid w:val="00453F01"/>
    <w:rsid w:val="00461767"/>
    <w:rsid w:val="00462977"/>
    <w:rsid w:val="00473A7F"/>
    <w:rsid w:val="00480910"/>
    <w:rsid w:val="00483CCC"/>
    <w:rsid w:val="00484B53"/>
    <w:rsid w:val="00495084"/>
    <w:rsid w:val="004A75AA"/>
    <w:rsid w:val="004B4A07"/>
    <w:rsid w:val="004C168F"/>
    <w:rsid w:val="004C30F9"/>
    <w:rsid w:val="004D0026"/>
    <w:rsid w:val="004D133C"/>
    <w:rsid w:val="004E107D"/>
    <w:rsid w:val="004F3CB2"/>
    <w:rsid w:val="004F6005"/>
    <w:rsid w:val="004F7774"/>
    <w:rsid w:val="00501846"/>
    <w:rsid w:val="0051177C"/>
    <w:rsid w:val="00521E20"/>
    <w:rsid w:val="00534086"/>
    <w:rsid w:val="0053571C"/>
    <w:rsid w:val="005365BE"/>
    <w:rsid w:val="00536916"/>
    <w:rsid w:val="00540974"/>
    <w:rsid w:val="005446C8"/>
    <w:rsid w:val="00546CD7"/>
    <w:rsid w:val="00546D47"/>
    <w:rsid w:val="00555507"/>
    <w:rsid w:val="00555593"/>
    <w:rsid w:val="00557825"/>
    <w:rsid w:val="00571D3D"/>
    <w:rsid w:val="005803C4"/>
    <w:rsid w:val="00585C77"/>
    <w:rsid w:val="005A45EA"/>
    <w:rsid w:val="005A4B4D"/>
    <w:rsid w:val="005A4DB6"/>
    <w:rsid w:val="005B0FBE"/>
    <w:rsid w:val="005B1FEB"/>
    <w:rsid w:val="005B75FD"/>
    <w:rsid w:val="005D2EA4"/>
    <w:rsid w:val="005D682E"/>
    <w:rsid w:val="005E11A4"/>
    <w:rsid w:val="005E2862"/>
    <w:rsid w:val="005F05E3"/>
    <w:rsid w:val="005F10B6"/>
    <w:rsid w:val="005F19BE"/>
    <w:rsid w:val="005F4AFB"/>
    <w:rsid w:val="00600B1A"/>
    <w:rsid w:val="0060209C"/>
    <w:rsid w:val="00610CEB"/>
    <w:rsid w:val="0061534B"/>
    <w:rsid w:val="00627B3A"/>
    <w:rsid w:val="00635F59"/>
    <w:rsid w:val="00636460"/>
    <w:rsid w:val="00636BC2"/>
    <w:rsid w:val="00642697"/>
    <w:rsid w:val="006607C5"/>
    <w:rsid w:val="00666E08"/>
    <w:rsid w:val="00671B3A"/>
    <w:rsid w:val="00673D14"/>
    <w:rsid w:val="006818AF"/>
    <w:rsid w:val="00684686"/>
    <w:rsid w:val="0068615C"/>
    <w:rsid w:val="00694C68"/>
    <w:rsid w:val="006A13C5"/>
    <w:rsid w:val="006A6083"/>
    <w:rsid w:val="006B3E8B"/>
    <w:rsid w:val="006D25FC"/>
    <w:rsid w:val="006E6131"/>
    <w:rsid w:val="006F482E"/>
    <w:rsid w:val="006F77D4"/>
    <w:rsid w:val="007014F5"/>
    <w:rsid w:val="00702D40"/>
    <w:rsid w:val="00714D2F"/>
    <w:rsid w:val="007159CA"/>
    <w:rsid w:val="00727F4D"/>
    <w:rsid w:val="0073383A"/>
    <w:rsid w:val="007407E3"/>
    <w:rsid w:val="00741813"/>
    <w:rsid w:val="00744481"/>
    <w:rsid w:val="007544A7"/>
    <w:rsid w:val="0077454D"/>
    <w:rsid w:val="00774F23"/>
    <w:rsid w:val="00780124"/>
    <w:rsid w:val="00781CA7"/>
    <w:rsid w:val="00791DB5"/>
    <w:rsid w:val="00793555"/>
    <w:rsid w:val="00795F96"/>
    <w:rsid w:val="007A3E51"/>
    <w:rsid w:val="007B314C"/>
    <w:rsid w:val="007C623D"/>
    <w:rsid w:val="007D070D"/>
    <w:rsid w:val="007E0379"/>
    <w:rsid w:val="007E064F"/>
    <w:rsid w:val="007F0AFC"/>
    <w:rsid w:val="007F1FA5"/>
    <w:rsid w:val="008012DD"/>
    <w:rsid w:val="00810CBD"/>
    <w:rsid w:val="00812079"/>
    <w:rsid w:val="008134CB"/>
    <w:rsid w:val="008164EB"/>
    <w:rsid w:val="00823BE5"/>
    <w:rsid w:val="00824BEE"/>
    <w:rsid w:val="008252C1"/>
    <w:rsid w:val="00841DC5"/>
    <w:rsid w:val="008533B2"/>
    <w:rsid w:val="008633F6"/>
    <w:rsid w:val="00871066"/>
    <w:rsid w:val="0087156F"/>
    <w:rsid w:val="00871C6C"/>
    <w:rsid w:val="008770C0"/>
    <w:rsid w:val="008824B0"/>
    <w:rsid w:val="008857B0"/>
    <w:rsid w:val="00886442"/>
    <w:rsid w:val="00892306"/>
    <w:rsid w:val="008A0794"/>
    <w:rsid w:val="008A099D"/>
    <w:rsid w:val="008A63F8"/>
    <w:rsid w:val="008A7E08"/>
    <w:rsid w:val="008B1A84"/>
    <w:rsid w:val="008B4F2D"/>
    <w:rsid w:val="008B5B79"/>
    <w:rsid w:val="008C1531"/>
    <w:rsid w:val="008C196D"/>
    <w:rsid w:val="008C7797"/>
    <w:rsid w:val="008D0095"/>
    <w:rsid w:val="008D0AE3"/>
    <w:rsid w:val="008E5A34"/>
    <w:rsid w:val="008F155D"/>
    <w:rsid w:val="008F6BE1"/>
    <w:rsid w:val="009001AB"/>
    <w:rsid w:val="009139C8"/>
    <w:rsid w:val="00915EC7"/>
    <w:rsid w:val="00922937"/>
    <w:rsid w:val="00931521"/>
    <w:rsid w:val="0094419D"/>
    <w:rsid w:val="00944813"/>
    <w:rsid w:val="00963DF7"/>
    <w:rsid w:val="00967407"/>
    <w:rsid w:val="009705A6"/>
    <w:rsid w:val="009756B4"/>
    <w:rsid w:val="00996CFE"/>
    <w:rsid w:val="00997ACC"/>
    <w:rsid w:val="009A4DB6"/>
    <w:rsid w:val="009A5BA6"/>
    <w:rsid w:val="009A5EE8"/>
    <w:rsid w:val="009C7FA0"/>
    <w:rsid w:val="009D40EC"/>
    <w:rsid w:val="009E3BB1"/>
    <w:rsid w:val="009F1F72"/>
    <w:rsid w:val="009F381C"/>
    <w:rsid w:val="00A03C83"/>
    <w:rsid w:val="00A109DD"/>
    <w:rsid w:val="00A15417"/>
    <w:rsid w:val="00A202CB"/>
    <w:rsid w:val="00A267FE"/>
    <w:rsid w:val="00A434CD"/>
    <w:rsid w:val="00A43E11"/>
    <w:rsid w:val="00A537A2"/>
    <w:rsid w:val="00A53F88"/>
    <w:rsid w:val="00A543FE"/>
    <w:rsid w:val="00A551C3"/>
    <w:rsid w:val="00A6083E"/>
    <w:rsid w:val="00A652BD"/>
    <w:rsid w:val="00A67361"/>
    <w:rsid w:val="00A67B48"/>
    <w:rsid w:val="00A72BAF"/>
    <w:rsid w:val="00A9258B"/>
    <w:rsid w:val="00A94F9F"/>
    <w:rsid w:val="00AA4126"/>
    <w:rsid w:val="00AA4686"/>
    <w:rsid w:val="00AA4756"/>
    <w:rsid w:val="00AB0920"/>
    <w:rsid w:val="00AC2489"/>
    <w:rsid w:val="00AC668C"/>
    <w:rsid w:val="00AD4EE4"/>
    <w:rsid w:val="00AD6765"/>
    <w:rsid w:val="00AE2CFC"/>
    <w:rsid w:val="00AE4F7E"/>
    <w:rsid w:val="00AF0393"/>
    <w:rsid w:val="00AF6357"/>
    <w:rsid w:val="00B00C7B"/>
    <w:rsid w:val="00B118D9"/>
    <w:rsid w:val="00B152B9"/>
    <w:rsid w:val="00B23CB5"/>
    <w:rsid w:val="00B31D9A"/>
    <w:rsid w:val="00B33165"/>
    <w:rsid w:val="00B43AB6"/>
    <w:rsid w:val="00B4422D"/>
    <w:rsid w:val="00B4432E"/>
    <w:rsid w:val="00B4649A"/>
    <w:rsid w:val="00B46909"/>
    <w:rsid w:val="00B55286"/>
    <w:rsid w:val="00B56386"/>
    <w:rsid w:val="00B735D4"/>
    <w:rsid w:val="00B8342C"/>
    <w:rsid w:val="00BA06DC"/>
    <w:rsid w:val="00BC19F4"/>
    <w:rsid w:val="00BE57C9"/>
    <w:rsid w:val="00BE7896"/>
    <w:rsid w:val="00BF3FF7"/>
    <w:rsid w:val="00C00A56"/>
    <w:rsid w:val="00C17BEC"/>
    <w:rsid w:val="00C420C4"/>
    <w:rsid w:val="00C43405"/>
    <w:rsid w:val="00C43D59"/>
    <w:rsid w:val="00C4782D"/>
    <w:rsid w:val="00C47E8C"/>
    <w:rsid w:val="00C56F51"/>
    <w:rsid w:val="00C57FAA"/>
    <w:rsid w:val="00C6454D"/>
    <w:rsid w:val="00C65CB4"/>
    <w:rsid w:val="00C66639"/>
    <w:rsid w:val="00C71FFD"/>
    <w:rsid w:val="00C76296"/>
    <w:rsid w:val="00C92FD9"/>
    <w:rsid w:val="00C96C53"/>
    <w:rsid w:val="00CB3FBD"/>
    <w:rsid w:val="00CB66C0"/>
    <w:rsid w:val="00CB79B8"/>
    <w:rsid w:val="00CF3E40"/>
    <w:rsid w:val="00CF7186"/>
    <w:rsid w:val="00D018D2"/>
    <w:rsid w:val="00D0337C"/>
    <w:rsid w:val="00D11768"/>
    <w:rsid w:val="00D13379"/>
    <w:rsid w:val="00D21619"/>
    <w:rsid w:val="00D230C2"/>
    <w:rsid w:val="00D23BEF"/>
    <w:rsid w:val="00D26610"/>
    <w:rsid w:val="00D34DF5"/>
    <w:rsid w:val="00D36449"/>
    <w:rsid w:val="00D41E01"/>
    <w:rsid w:val="00D43CDC"/>
    <w:rsid w:val="00D51849"/>
    <w:rsid w:val="00D5777C"/>
    <w:rsid w:val="00D57E9D"/>
    <w:rsid w:val="00D63AD8"/>
    <w:rsid w:val="00D74A5A"/>
    <w:rsid w:val="00D763FF"/>
    <w:rsid w:val="00D77F20"/>
    <w:rsid w:val="00D84EF3"/>
    <w:rsid w:val="00DA685D"/>
    <w:rsid w:val="00DB3B90"/>
    <w:rsid w:val="00DC1806"/>
    <w:rsid w:val="00DC2A90"/>
    <w:rsid w:val="00DC3BB9"/>
    <w:rsid w:val="00DD1BCA"/>
    <w:rsid w:val="00DE64DF"/>
    <w:rsid w:val="00DF76B8"/>
    <w:rsid w:val="00E112FE"/>
    <w:rsid w:val="00E1131B"/>
    <w:rsid w:val="00E3225F"/>
    <w:rsid w:val="00E43111"/>
    <w:rsid w:val="00E50321"/>
    <w:rsid w:val="00E62411"/>
    <w:rsid w:val="00E643CB"/>
    <w:rsid w:val="00E668DE"/>
    <w:rsid w:val="00E67ADB"/>
    <w:rsid w:val="00E70076"/>
    <w:rsid w:val="00E757E8"/>
    <w:rsid w:val="00E80692"/>
    <w:rsid w:val="00E84391"/>
    <w:rsid w:val="00E94D5D"/>
    <w:rsid w:val="00EA5F8B"/>
    <w:rsid w:val="00EC5A65"/>
    <w:rsid w:val="00ED0315"/>
    <w:rsid w:val="00ED1346"/>
    <w:rsid w:val="00ED34F7"/>
    <w:rsid w:val="00ED3D89"/>
    <w:rsid w:val="00EE06EE"/>
    <w:rsid w:val="00EE134D"/>
    <w:rsid w:val="00EF2CBE"/>
    <w:rsid w:val="00EF338F"/>
    <w:rsid w:val="00EF7520"/>
    <w:rsid w:val="00EF7AA2"/>
    <w:rsid w:val="00EF7CC0"/>
    <w:rsid w:val="00F177B0"/>
    <w:rsid w:val="00F2292B"/>
    <w:rsid w:val="00F331CD"/>
    <w:rsid w:val="00F346D6"/>
    <w:rsid w:val="00F37618"/>
    <w:rsid w:val="00F43C19"/>
    <w:rsid w:val="00F45A32"/>
    <w:rsid w:val="00F57F2A"/>
    <w:rsid w:val="00F82D73"/>
    <w:rsid w:val="00F836BD"/>
    <w:rsid w:val="00F83BA2"/>
    <w:rsid w:val="00F9187D"/>
    <w:rsid w:val="00F93500"/>
    <w:rsid w:val="00FA6353"/>
    <w:rsid w:val="00FB3EEA"/>
    <w:rsid w:val="00FC61EE"/>
    <w:rsid w:val="00FE61CD"/>
    <w:rsid w:val="00FF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B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D13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89230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A5F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B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B4D"/>
    <w:rPr>
      <w:sz w:val="18"/>
      <w:szCs w:val="18"/>
    </w:rPr>
  </w:style>
  <w:style w:type="paragraph" w:styleId="a5">
    <w:name w:val="List Paragraph"/>
    <w:basedOn w:val="a"/>
    <w:uiPriority w:val="34"/>
    <w:qFormat/>
    <w:rsid w:val="005A4B4D"/>
    <w:pPr>
      <w:ind w:firstLineChars="200" w:firstLine="420"/>
    </w:pPr>
  </w:style>
  <w:style w:type="character" w:customStyle="1" w:styleId="apple-converted-space">
    <w:name w:val="apple-converted-space"/>
    <w:basedOn w:val="a0"/>
    <w:rsid w:val="008770C0"/>
  </w:style>
  <w:style w:type="character" w:customStyle="1" w:styleId="2Char">
    <w:name w:val="标题 2 Char"/>
    <w:basedOn w:val="a0"/>
    <w:link w:val="2"/>
    <w:uiPriority w:val="9"/>
    <w:rsid w:val="00892306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Normal (Web)"/>
    <w:basedOn w:val="a"/>
    <w:uiPriority w:val="99"/>
    <w:unhideWhenUsed/>
    <w:rsid w:val="008923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5F4AFB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EA5F8B"/>
    <w:rPr>
      <w:b/>
      <w:bCs/>
      <w:sz w:val="32"/>
      <w:szCs w:val="32"/>
    </w:rPr>
  </w:style>
  <w:style w:type="character" w:styleId="HTML">
    <w:name w:val="HTML Sample"/>
    <w:basedOn w:val="a0"/>
    <w:uiPriority w:val="99"/>
    <w:semiHidden/>
    <w:unhideWhenUsed/>
    <w:rsid w:val="00EA5F8B"/>
    <w:rPr>
      <w:rFonts w:ascii="宋体" w:eastAsia="宋体" w:hAnsi="宋体" w:cs="宋体"/>
    </w:rPr>
  </w:style>
  <w:style w:type="paragraph" w:styleId="a8">
    <w:name w:val="Balloon Text"/>
    <w:basedOn w:val="a"/>
    <w:link w:val="Char1"/>
    <w:uiPriority w:val="99"/>
    <w:semiHidden/>
    <w:unhideWhenUsed/>
    <w:rsid w:val="008B1A8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B1A84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9E3BB1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ED1346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ED134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534086"/>
    <w:pPr>
      <w:tabs>
        <w:tab w:val="left" w:pos="1680"/>
        <w:tab w:val="right" w:leader="dot" w:pos="8296"/>
      </w:tabs>
      <w:ind w:leftChars="400" w:left="840"/>
    </w:pPr>
  </w:style>
  <w:style w:type="table" w:styleId="aa">
    <w:name w:val="Table Grid"/>
    <w:basedOn w:val="a1"/>
    <w:uiPriority w:val="59"/>
    <w:rsid w:val="000D6F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a"/>
    <w:rsid w:val="00DB3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h">
    <w:name w:val="ph"/>
    <w:basedOn w:val="a0"/>
    <w:rsid w:val="00DB3B90"/>
  </w:style>
  <w:style w:type="character" w:customStyle="1" w:styleId="tablecap">
    <w:name w:val="tablecap"/>
    <w:basedOn w:val="a0"/>
    <w:rsid w:val="00DB3B90"/>
  </w:style>
  <w:style w:type="paragraph" w:styleId="10">
    <w:name w:val="toc 1"/>
    <w:basedOn w:val="a"/>
    <w:next w:val="a"/>
    <w:autoRedefine/>
    <w:uiPriority w:val="39"/>
    <w:unhideWhenUsed/>
    <w:rsid w:val="00B56386"/>
  </w:style>
  <w:style w:type="paragraph" w:styleId="20">
    <w:name w:val="toc 2"/>
    <w:basedOn w:val="a"/>
    <w:next w:val="a"/>
    <w:autoRedefine/>
    <w:uiPriority w:val="39"/>
    <w:unhideWhenUsed/>
    <w:rsid w:val="00B56386"/>
    <w:pPr>
      <w:ind w:leftChars="200" w:left="420"/>
    </w:pPr>
  </w:style>
  <w:style w:type="paragraph" w:styleId="ab">
    <w:name w:val="Document Map"/>
    <w:basedOn w:val="a"/>
    <w:link w:val="Char2"/>
    <w:uiPriority w:val="99"/>
    <w:semiHidden/>
    <w:unhideWhenUsed/>
    <w:rsid w:val="00B56386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b"/>
    <w:uiPriority w:val="99"/>
    <w:semiHidden/>
    <w:rsid w:val="00B56386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3289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9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9342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07AF-49E9-4AF3-9ACA-34E6ED6F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3489</TotalTime>
  <Pages>6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209</cp:revision>
  <dcterms:created xsi:type="dcterms:W3CDTF">2014-09-23T09:47:00Z</dcterms:created>
  <dcterms:modified xsi:type="dcterms:W3CDTF">2015-06-29T01:26:00Z</dcterms:modified>
</cp:coreProperties>
</file>