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AB" w:rsidRDefault="00E320EF" w:rsidP="00EC56AA">
      <w:pPr>
        <w:pStyle w:val="a3"/>
        <w:spacing w:after="120"/>
      </w:pPr>
      <w:bookmarkStart w:id="0" w:name="_Toc417468889"/>
      <w:r>
        <w:rPr>
          <w:rFonts w:hint="eastAsia"/>
        </w:rPr>
        <w:t>LogMiner</w:t>
      </w:r>
      <w:r>
        <w:rPr>
          <w:rFonts w:hint="eastAsia"/>
        </w:rPr>
        <w:t>简介及在</w:t>
      </w:r>
      <w:r>
        <w:rPr>
          <w:rFonts w:hint="eastAsia"/>
        </w:rPr>
        <w:t>CDC</w:t>
      </w:r>
      <w:r>
        <w:rPr>
          <w:rFonts w:hint="eastAsia"/>
        </w:rPr>
        <w:t>工具中的应用</w:t>
      </w:r>
      <w:bookmarkEnd w:id="0"/>
    </w:p>
    <w:sdt>
      <w:sdtPr>
        <w:rPr>
          <w:lang w:val="zh-CN"/>
        </w:rPr>
        <w:id w:val="-76978432"/>
        <w:docPartObj>
          <w:docPartGallery w:val="Table of Contents"/>
          <w:docPartUnique/>
        </w:docPartObj>
      </w:sdtPr>
      <w:sdtEndPr>
        <w:rPr>
          <w:rFonts w:ascii="Tahoma" w:eastAsia="微软雅黑" w:hAnsi="Tahoma" w:cstheme="minorBidi"/>
          <w:b/>
          <w:bCs/>
          <w:color w:val="auto"/>
          <w:sz w:val="22"/>
          <w:szCs w:val="22"/>
        </w:rPr>
      </w:sdtEndPr>
      <w:sdtContent>
        <w:p w:rsidR="00FD65A9" w:rsidRDefault="00FD65A9">
          <w:pPr>
            <w:pStyle w:val="TOC"/>
            <w:spacing w:after="120"/>
          </w:pPr>
          <w:r>
            <w:rPr>
              <w:lang w:val="zh-CN"/>
            </w:rPr>
            <w:t>目录</w:t>
          </w:r>
        </w:p>
        <w:p w:rsidR="00FD65A9" w:rsidRPr="00510AD6" w:rsidRDefault="00FD65A9">
          <w:pPr>
            <w:pStyle w:val="10"/>
            <w:tabs>
              <w:tab w:val="right" w:leader="dot" w:pos="8296"/>
            </w:tabs>
            <w:spacing w:after="120"/>
            <w:rPr>
              <w:b/>
              <w:noProof/>
            </w:rPr>
          </w:pPr>
          <w:r>
            <w:fldChar w:fldCharType="begin"/>
          </w:r>
          <w:r>
            <w:instrText xml:space="preserve"> TOC \o "1-3" \h \z \u </w:instrText>
          </w:r>
          <w:r>
            <w:fldChar w:fldCharType="separate"/>
          </w:r>
          <w:hyperlink w:anchor="_Toc417468889" w:history="1">
            <w:r w:rsidRPr="00510AD6">
              <w:rPr>
                <w:rStyle w:val="a8"/>
                <w:b/>
                <w:noProof/>
              </w:rPr>
              <w:t>LogMiner</w:t>
            </w:r>
            <w:r w:rsidRPr="00510AD6">
              <w:rPr>
                <w:rStyle w:val="a8"/>
                <w:rFonts w:hint="eastAsia"/>
                <w:b/>
                <w:noProof/>
              </w:rPr>
              <w:t>简介及在</w:t>
            </w:r>
            <w:r w:rsidRPr="00510AD6">
              <w:rPr>
                <w:rStyle w:val="a8"/>
                <w:b/>
                <w:noProof/>
              </w:rPr>
              <w:t>CDC</w:t>
            </w:r>
            <w:r w:rsidRPr="00510AD6">
              <w:rPr>
                <w:rStyle w:val="a8"/>
                <w:rFonts w:hint="eastAsia"/>
                <w:b/>
                <w:noProof/>
              </w:rPr>
              <w:t>工具中的应用</w:t>
            </w:r>
            <w:r w:rsidRPr="00510AD6">
              <w:rPr>
                <w:b/>
                <w:noProof/>
                <w:webHidden/>
              </w:rPr>
              <w:tab/>
            </w:r>
            <w:r w:rsidRPr="00510AD6">
              <w:rPr>
                <w:b/>
                <w:noProof/>
                <w:webHidden/>
              </w:rPr>
              <w:fldChar w:fldCharType="begin"/>
            </w:r>
            <w:r w:rsidRPr="00510AD6">
              <w:rPr>
                <w:b/>
                <w:noProof/>
                <w:webHidden/>
              </w:rPr>
              <w:instrText xml:space="preserve"> PAGEREF _Toc417468889 \h </w:instrText>
            </w:r>
            <w:r w:rsidRPr="00510AD6">
              <w:rPr>
                <w:b/>
                <w:noProof/>
                <w:webHidden/>
              </w:rPr>
            </w:r>
            <w:r w:rsidRPr="00510AD6">
              <w:rPr>
                <w:b/>
                <w:noProof/>
                <w:webHidden/>
              </w:rPr>
              <w:fldChar w:fldCharType="separate"/>
            </w:r>
            <w:r w:rsidRPr="00510AD6">
              <w:rPr>
                <w:b/>
                <w:noProof/>
                <w:webHidden/>
              </w:rPr>
              <w:t>1</w:t>
            </w:r>
            <w:r w:rsidRPr="00510AD6">
              <w:rPr>
                <w:b/>
                <w:noProof/>
                <w:webHidden/>
              </w:rPr>
              <w:fldChar w:fldCharType="end"/>
            </w:r>
          </w:hyperlink>
        </w:p>
        <w:p w:rsidR="00FD65A9" w:rsidRPr="00510AD6" w:rsidRDefault="00FD65A9">
          <w:pPr>
            <w:pStyle w:val="10"/>
            <w:tabs>
              <w:tab w:val="left" w:pos="420"/>
              <w:tab w:val="right" w:leader="dot" w:pos="8296"/>
            </w:tabs>
            <w:spacing w:after="120"/>
            <w:rPr>
              <w:b/>
              <w:noProof/>
            </w:rPr>
          </w:pPr>
          <w:hyperlink w:anchor="_Toc417468890" w:history="1">
            <w:r w:rsidRPr="00510AD6">
              <w:rPr>
                <w:rStyle w:val="a8"/>
                <w:b/>
                <w:noProof/>
              </w:rPr>
              <w:t>1.</w:t>
            </w:r>
            <w:r w:rsidRPr="00510AD6">
              <w:rPr>
                <w:b/>
                <w:noProof/>
              </w:rPr>
              <w:tab/>
            </w:r>
            <w:r w:rsidRPr="00510AD6">
              <w:rPr>
                <w:rStyle w:val="a8"/>
                <w:rFonts w:hint="eastAsia"/>
                <w:b/>
                <w:noProof/>
              </w:rPr>
              <w:t>什么是</w:t>
            </w:r>
            <w:r w:rsidRPr="00510AD6">
              <w:rPr>
                <w:rStyle w:val="a8"/>
                <w:b/>
                <w:noProof/>
              </w:rPr>
              <w:t>LogMiner</w:t>
            </w:r>
            <w:r w:rsidRPr="00510AD6">
              <w:rPr>
                <w:b/>
                <w:noProof/>
                <w:webHidden/>
              </w:rPr>
              <w:tab/>
            </w:r>
            <w:r w:rsidRPr="00510AD6">
              <w:rPr>
                <w:b/>
                <w:noProof/>
                <w:webHidden/>
              </w:rPr>
              <w:fldChar w:fldCharType="begin"/>
            </w:r>
            <w:r w:rsidRPr="00510AD6">
              <w:rPr>
                <w:b/>
                <w:noProof/>
                <w:webHidden/>
              </w:rPr>
              <w:instrText xml:space="preserve"> PAGEREF _Toc417468890 \h </w:instrText>
            </w:r>
            <w:r w:rsidRPr="00510AD6">
              <w:rPr>
                <w:b/>
                <w:noProof/>
                <w:webHidden/>
              </w:rPr>
            </w:r>
            <w:r w:rsidRPr="00510AD6">
              <w:rPr>
                <w:b/>
                <w:noProof/>
                <w:webHidden/>
              </w:rPr>
              <w:fldChar w:fldCharType="separate"/>
            </w:r>
            <w:r w:rsidRPr="00510AD6">
              <w:rPr>
                <w:b/>
                <w:noProof/>
                <w:webHidden/>
              </w:rPr>
              <w:t>1</w:t>
            </w:r>
            <w:r w:rsidRPr="00510AD6">
              <w:rPr>
                <w:b/>
                <w:noProof/>
                <w:webHidden/>
              </w:rPr>
              <w:fldChar w:fldCharType="end"/>
            </w:r>
          </w:hyperlink>
        </w:p>
        <w:p w:rsidR="00FD65A9" w:rsidRPr="00510AD6" w:rsidRDefault="00FD65A9">
          <w:pPr>
            <w:pStyle w:val="10"/>
            <w:tabs>
              <w:tab w:val="left" w:pos="420"/>
              <w:tab w:val="right" w:leader="dot" w:pos="8296"/>
            </w:tabs>
            <w:spacing w:after="120"/>
            <w:rPr>
              <w:b/>
              <w:noProof/>
            </w:rPr>
          </w:pPr>
          <w:hyperlink w:anchor="_Toc417468891" w:history="1">
            <w:r w:rsidRPr="00510AD6">
              <w:rPr>
                <w:rStyle w:val="a8"/>
                <w:b/>
                <w:noProof/>
              </w:rPr>
              <w:t>2.</w:t>
            </w:r>
            <w:r w:rsidRPr="00510AD6">
              <w:rPr>
                <w:b/>
                <w:noProof/>
              </w:rPr>
              <w:tab/>
            </w:r>
            <w:r w:rsidRPr="00510AD6">
              <w:rPr>
                <w:rStyle w:val="a8"/>
                <w:b/>
                <w:noProof/>
              </w:rPr>
              <w:t>LogMiner</w:t>
            </w:r>
            <w:r w:rsidRPr="00510AD6">
              <w:rPr>
                <w:rStyle w:val="a8"/>
                <w:rFonts w:hint="eastAsia"/>
                <w:b/>
                <w:noProof/>
              </w:rPr>
              <w:t>的主要用途</w:t>
            </w:r>
            <w:r w:rsidRPr="00510AD6">
              <w:rPr>
                <w:b/>
                <w:noProof/>
                <w:webHidden/>
              </w:rPr>
              <w:tab/>
            </w:r>
            <w:r w:rsidRPr="00510AD6">
              <w:rPr>
                <w:b/>
                <w:noProof/>
                <w:webHidden/>
              </w:rPr>
              <w:fldChar w:fldCharType="begin"/>
            </w:r>
            <w:r w:rsidRPr="00510AD6">
              <w:rPr>
                <w:b/>
                <w:noProof/>
                <w:webHidden/>
              </w:rPr>
              <w:instrText xml:space="preserve"> PAGEREF _Toc417468891 \h </w:instrText>
            </w:r>
            <w:r w:rsidRPr="00510AD6">
              <w:rPr>
                <w:b/>
                <w:noProof/>
                <w:webHidden/>
              </w:rPr>
            </w:r>
            <w:r w:rsidRPr="00510AD6">
              <w:rPr>
                <w:b/>
                <w:noProof/>
                <w:webHidden/>
              </w:rPr>
              <w:fldChar w:fldCharType="separate"/>
            </w:r>
            <w:r w:rsidRPr="00510AD6">
              <w:rPr>
                <w:b/>
                <w:noProof/>
                <w:webHidden/>
              </w:rPr>
              <w:t>1</w:t>
            </w:r>
            <w:r w:rsidRPr="00510AD6">
              <w:rPr>
                <w:b/>
                <w:noProof/>
                <w:webHidden/>
              </w:rPr>
              <w:fldChar w:fldCharType="end"/>
            </w:r>
          </w:hyperlink>
        </w:p>
        <w:p w:rsidR="00FD65A9" w:rsidRPr="00510AD6" w:rsidRDefault="00FD65A9">
          <w:pPr>
            <w:pStyle w:val="10"/>
            <w:tabs>
              <w:tab w:val="left" w:pos="420"/>
              <w:tab w:val="right" w:leader="dot" w:pos="8296"/>
            </w:tabs>
            <w:spacing w:after="120"/>
            <w:rPr>
              <w:b/>
              <w:noProof/>
            </w:rPr>
          </w:pPr>
          <w:hyperlink w:anchor="_Toc417468892" w:history="1">
            <w:r w:rsidRPr="00510AD6">
              <w:rPr>
                <w:rStyle w:val="a8"/>
                <w:b/>
                <w:noProof/>
              </w:rPr>
              <w:t>3.</w:t>
            </w:r>
            <w:r w:rsidRPr="00510AD6">
              <w:rPr>
                <w:b/>
                <w:noProof/>
              </w:rPr>
              <w:tab/>
            </w:r>
            <w:r w:rsidRPr="00510AD6">
              <w:rPr>
                <w:rStyle w:val="a8"/>
                <w:rFonts w:hint="eastAsia"/>
                <w:b/>
                <w:noProof/>
              </w:rPr>
              <w:t>使用</w:t>
            </w:r>
            <w:r w:rsidRPr="00510AD6">
              <w:rPr>
                <w:rStyle w:val="a8"/>
                <w:b/>
                <w:noProof/>
              </w:rPr>
              <w:t>LogMiner</w:t>
            </w:r>
            <w:r w:rsidRPr="00510AD6">
              <w:rPr>
                <w:rStyle w:val="a8"/>
                <w:rFonts w:hint="eastAsia"/>
                <w:b/>
                <w:noProof/>
              </w:rPr>
              <w:t>需要数据库开启归档模式</w:t>
            </w:r>
            <w:r w:rsidRPr="00510AD6">
              <w:rPr>
                <w:b/>
                <w:noProof/>
                <w:webHidden/>
              </w:rPr>
              <w:tab/>
            </w:r>
            <w:r w:rsidRPr="00510AD6">
              <w:rPr>
                <w:b/>
                <w:noProof/>
                <w:webHidden/>
              </w:rPr>
              <w:fldChar w:fldCharType="begin"/>
            </w:r>
            <w:r w:rsidRPr="00510AD6">
              <w:rPr>
                <w:b/>
                <w:noProof/>
                <w:webHidden/>
              </w:rPr>
              <w:instrText xml:space="preserve"> PAGEREF _Toc417468892 \h </w:instrText>
            </w:r>
            <w:r w:rsidRPr="00510AD6">
              <w:rPr>
                <w:b/>
                <w:noProof/>
                <w:webHidden/>
              </w:rPr>
            </w:r>
            <w:r w:rsidRPr="00510AD6">
              <w:rPr>
                <w:b/>
                <w:noProof/>
                <w:webHidden/>
              </w:rPr>
              <w:fldChar w:fldCharType="separate"/>
            </w:r>
            <w:r w:rsidRPr="00510AD6">
              <w:rPr>
                <w:b/>
                <w:noProof/>
                <w:webHidden/>
              </w:rPr>
              <w:t>1</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893" w:history="1">
            <w:r w:rsidRPr="00510AD6">
              <w:rPr>
                <w:rStyle w:val="a8"/>
                <w:b/>
                <w:noProof/>
              </w:rPr>
              <w:t>3.1.</w:t>
            </w:r>
            <w:r w:rsidRPr="00510AD6">
              <w:rPr>
                <w:b/>
                <w:noProof/>
              </w:rPr>
              <w:tab/>
            </w:r>
            <w:r w:rsidRPr="00510AD6">
              <w:rPr>
                <w:rStyle w:val="a8"/>
                <w:rFonts w:hint="eastAsia"/>
                <w:b/>
                <w:noProof/>
              </w:rPr>
              <w:t>以</w:t>
            </w:r>
            <w:r w:rsidRPr="00510AD6">
              <w:rPr>
                <w:rStyle w:val="a8"/>
                <w:b/>
                <w:noProof/>
              </w:rPr>
              <w:t>dba</w:t>
            </w:r>
            <w:r w:rsidRPr="00510AD6">
              <w:rPr>
                <w:rStyle w:val="a8"/>
                <w:rFonts w:hint="eastAsia"/>
                <w:b/>
                <w:noProof/>
              </w:rPr>
              <w:t>身份登录</w:t>
            </w:r>
            <w:r w:rsidRPr="00510AD6">
              <w:rPr>
                <w:b/>
                <w:noProof/>
                <w:webHidden/>
              </w:rPr>
              <w:tab/>
            </w:r>
            <w:r w:rsidRPr="00510AD6">
              <w:rPr>
                <w:b/>
                <w:noProof/>
                <w:webHidden/>
              </w:rPr>
              <w:fldChar w:fldCharType="begin"/>
            </w:r>
            <w:r w:rsidRPr="00510AD6">
              <w:rPr>
                <w:b/>
                <w:noProof/>
                <w:webHidden/>
              </w:rPr>
              <w:instrText xml:space="preserve"> PAGEREF _Toc417468893 \h </w:instrText>
            </w:r>
            <w:r w:rsidRPr="00510AD6">
              <w:rPr>
                <w:b/>
                <w:noProof/>
                <w:webHidden/>
              </w:rPr>
            </w:r>
            <w:r w:rsidRPr="00510AD6">
              <w:rPr>
                <w:b/>
                <w:noProof/>
                <w:webHidden/>
              </w:rPr>
              <w:fldChar w:fldCharType="separate"/>
            </w:r>
            <w:r w:rsidRPr="00510AD6">
              <w:rPr>
                <w:b/>
                <w:noProof/>
                <w:webHidden/>
              </w:rPr>
              <w:t>1</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894" w:history="1">
            <w:r w:rsidRPr="00510AD6">
              <w:rPr>
                <w:rStyle w:val="a8"/>
                <w:b/>
                <w:noProof/>
              </w:rPr>
              <w:t>3.2.</w:t>
            </w:r>
            <w:r w:rsidRPr="00510AD6">
              <w:rPr>
                <w:b/>
                <w:noProof/>
              </w:rPr>
              <w:tab/>
            </w:r>
            <w:r w:rsidRPr="00510AD6">
              <w:rPr>
                <w:rStyle w:val="a8"/>
                <w:rFonts w:hint="eastAsia"/>
                <w:b/>
                <w:noProof/>
              </w:rPr>
              <w:t>查询当前日志归档状态</w:t>
            </w:r>
            <w:r w:rsidRPr="00510AD6">
              <w:rPr>
                <w:b/>
                <w:noProof/>
                <w:webHidden/>
              </w:rPr>
              <w:tab/>
            </w:r>
            <w:r w:rsidRPr="00510AD6">
              <w:rPr>
                <w:b/>
                <w:noProof/>
                <w:webHidden/>
              </w:rPr>
              <w:fldChar w:fldCharType="begin"/>
            </w:r>
            <w:r w:rsidRPr="00510AD6">
              <w:rPr>
                <w:b/>
                <w:noProof/>
                <w:webHidden/>
              </w:rPr>
              <w:instrText xml:space="preserve"> PAGEREF _Toc417468894 \h </w:instrText>
            </w:r>
            <w:r w:rsidRPr="00510AD6">
              <w:rPr>
                <w:b/>
                <w:noProof/>
                <w:webHidden/>
              </w:rPr>
            </w:r>
            <w:r w:rsidRPr="00510AD6">
              <w:rPr>
                <w:b/>
                <w:noProof/>
                <w:webHidden/>
              </w:rPr>
              <w:fldChar w:fldCharType="separate"/>
            </w:r>
            <w:r w:rsidRPr="00510AD6">
              <w:rPr>
                <w:b/>
                <w:noProof/>
                <w:webHidden/>
              </w:rPr>
              <w:t>2</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895" w:history="1">
            <w:r w:rsidRPr="00510AD6">
              <w:rPr>
                <w:rStyle w:val="a8"/>
                <w:b/>
                <w:noProof/>
              </w:rPr>
              <w:t>3.3.</w:t>
            </w:r>
            <w:r w:rsidRPr="00510AD6">
              <w:rPr>
                <w:b/>
                <w:noProof/>
              </w:rPr>
              <w:tab/>
            </w:r>
            <w:r w:rsidRPr="00510AD6">
              <w:rPr>
                <w:rStyle w:val="a8"/>
                <w:rFonts w:hint="eastAsia"/>
                <w:b/>
                <w:noProof/>
              </w:rPr>
              <w:t>关闭运行的数据库实例</w:t>
            </w:r>
            <w:r w:rsidRPr="00510AD6">
              <w:rPr>
                <w:b/>
                <w:noProof/>
                <w:webHidden/>
              </w:rPr>
              <w:tab/>
            </w:r>
            <w:r w:rsidRPr="00510AD6">
              <w:rPr>
                <w:b/>
                <w:noProof/>
                <w:webHidden/>
              </w:rPr>
              <w:fldChar w:fldCharType="begin"/>
            </w:r>
            <w:r w:rsidRPr="00510AD6">
              <w:rPr>
                <w:b/>
                <w:noProof/>
                <w:webHidden/>
              </w:rPr>
              <w:instrText xml:space="preserve"> PAGEREF _Toc417468895 \h </w:instrText>
            </w:r>
            <w:r w:rsidRPr="00510AD6">
              <w:rPr>
                <w:b/>
                <w:noProof/>
                <w:webHidden/>
              </w:rPr>
            </w:r>
            <w:r w:rsidRPr="00510AD6">
              <w:rPr>
                <w:b/>
                <w:noProof/>
                <w:webHidden/>
              </w:rPr>
              <w:fldChar w:fldCharType="separate"/>
            </w:r>
            <w:r w:rsidRPr="00510AD6">
              <w:rPr>
                <w:b/>
                <w:noProof/>
                <w:webHidden/>
              </w:rPr>
              <w:t>2</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896" w:history="1">
            <w:r w:rsidRPr="00510AD6">
              <w:rPr>
                <w:rStyle w:val="a8"/>
                <w:b/>
                <w:noProof/>
              </w:rPr>
              <w:t>3.4.</w:t>
            </w:r>
            <w:r w:rsidRPr="00510AD6">
              <w:rPr>
                <w:b/>
                <w:noProof/>
              </w:rPr>
              <w:tab/>
            </w:r>
            <w:r w:rsidRPr="00510AD6">
              <w:rPr>
                <w:rStyle w:val="a8"/>
                <w:rFonts w:hint="eastAsia"/>
                <w:b/>
                <w:noProof/>
              </w:rPr>
              <w:t>启动数据库实例到</w:t>
            </w:r>
            <w:r w:rsidRPr="00510AD6">
              <w:rPr>
                <w:rStyle w:val="a8"/>
                <w:b/>
                <w:noProof/>
              </w:rPr>
              <w:t xml:space="preserve">mount </w:t>
            </w:r>
            <w:r w:rsidRPr="00510AD6">
              <w:rPr>
                <w:rStyle w:val="a8"/>
                <w:rFonts w:hint="eastAsia"/>
                <w:b/>
                <w:noProof/>
              </w:rPr>
              <w:t>状态，但不要打开</w:t>
            </w:r>
            <w:r w:rsidRPr="00510AD6">
              <w:rPr>
                <w:b/>
                <w:noProof/>
                <w:webHidden/>
              </w:rPr>
              <w:tab/>
            </w:r>
            <w:r w:rsidRPr="00510AD6">
              <w:rPr>
                <w:b/>
                <w:noProof/>
                <w:webHidden/>
              </w:rPr>
              <w:fldChar w:fldCharType="begin"/>
            </w:r>
            <w:r w:rsidRPr="00510AD6">
              <w:rPr>
                <w:b/>
                <w:noProof/>
                <w:webHidden/>
              </w:rPr>
              <w:instrText xml:space="preserve"> PAGEREF _Toc417468896 \h </w:instrText>
            </w:r>
            <w:r w:rsidRPr="00510AD6">
              <w:rPr>
                <w:b/>
                <w:noProof/>
                <w:webHidden/>
              </w:rPr>
            </w:r>
            <w:r w:rsidRPr="00510AD6">
              <w:rPr>
                <w:b/>
                <w:noProof/>
                <w:webHidden/>
              </w:rPr>
              <w:fldChar w:fldCharType="separate"/>
            </w:r>
            <w:r w:rsidRPr="00510AD6">
              <w:rPr>
                <w:b/>
                <w:noProof/>
                <w:webHidden/>
              </w:rPr>
              <w:t>2</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897" w:history="1">
            <w:r w:rsidRPr="00510AD6">
              <w:rPr>
                <w:rStyle w:val="a8"/>
                <w:b/>
                <w:noProof/>
              </w:rPr>
              <w:t>3.5.</w:t>
            </w:r>
            <w:r w:rsidRPr="00510AD6">
              <w:rPr>
                <w:b/>
                <w:noProof/>
              </w:rPr>
              <w:tab/>
            </w:r>
            <w:r w:rsidRPr="00510AD6">
              <w:rPr>
                <w:rStyle w:val="a8"/>
                <w:rFonts w:hint="eastAsia"/>
                <w:b/>
                <w:noProof/>
              </w:rPr>
              <w:t>设置数据库为归档日志模式</w:t>
            </w:r>
            <w:r w:rsidRPr="00510AD6">
              <w:rPr>
                <w:b/>
                <w:noProof/>
                <w:webHidden/>
              </w:rPr>
              <w:tab/>
            </w:r>
            <w:r w:rsidRPr="00510AD6">
              <w:rPr>
                <w:b/>
                <w:noProof/>
                <w:webHidden/>
              </w:rPr>
              <w:fldChar w:fldCharType="begin"/>
            </w:r>
            <w:r w:rsidRPr="00510AD6">
              <w:rPr>
                <w:b/>
                <w:noProof/>
                <w:webHidden/>
              </w:rPr>
              <w:instrText xml:space="preserve"> PAGEREF _Toc417468897 \h </w:instrText>
            </w:r>
            <w:r w:rsidRPr="00510AD6">
              <w:rPr>
                <w:b/>
                <w:noProof/>
                <w:webHidden/>
              </w:rPr>
            </w:r>
            <w:r w:rsidRPr="00510AD6">
              <w:rPr>
                <w:b/>
                <w:noProof/>
                <w:webHidden/>
              </w:rPr>
              <w:fldChar w:fldCharType="separate"/>
            </w:r>
            <w:r w:rsidRPr="00510AD6">
              <w:rPr>
                <w:b/>
                <w:noProof/>
                <w:webHidden/>
              </w:rPr>
              <w:t>3</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898" w:history="1">
            <w:r w:rsidRPr="00510AD6">
              <w:rPr>
                <w:rStyle w:val="a8"/>
                <w:b/>
                <w:noProof/>
              </w:rPr>
              <w:t>3.6.</w:t>
            </w:r>
            <w:r w:rsidRPr="00510AD6">
              <w:rPr>
                <w:b/>
                <w:noProof/>
              </w:rPr>
              <w:tab/>
            </w:r>
            <w:r w:rsidRPr="00510AD6">
              <w:rPr>
                <w:rStyle w:val="a8"/>
                <w:rFonts w:hint="eastAsia"/>
                <w:b/>
                <w:noProof/>
              </w:rPr>
              <w:t>打开数据库</w:t>
            </w:r>
            <w:r w:rsidRPr="00510AD6">
              <w:rPr>
                <w:b/>
                <w:noProof/>
                <w:webHidden/>
              </w:rPr>
              <w:tab/>
            </w:r>
            <w:r w:rsidRPr="00510AD6">
              <w:rPr>
                <w:b/>
                <w:noProof/>
                <w:webHidden/>
              </w:rPr>
              <w:fldChar w:fldCharType="begin"/>
            </w:r>
            <w:r w:rsidRPr="00510AD6">
              <w:rPr>
                <w:b/>
                <w:noProof/>
                <w:webHidden/>
              </w:rPr>
              <w:instrText xml:space="preserve"> PAGEREF _Toc417468898 \h </w:instrText>
            </w:r>
            <w:r w:rsidRPr="00510AD6">
              <w:rPr>
                <w:b/>
                <w:noProof/>
                <w:webHidden/>
              </w:rPr>
            </w:r>
            <w:r w:rsidRPr="00510AD6">
              <w:rPr>
                <w:b/>
                <w:noProof/>
                <w:webHidden/>
              </w:rPr>
              <w:fldChar w:fldCharType="separate"/>
            </w:r>
            <w:r w:rsidRPr="00510AD6">
              <w:rPr>
                <w:b/>
                <w:noProof/>
                <w:webHidden/>
              </w:rPr>
              <w:t>3</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899" w:history="1">
            <w:r w:rsidRPr="00510AD6">
              <w:rPr>
                <w:rStyle w:val="a8"/>
                <w:b/>
                <w:noProof/>
              </w:rPr>
              <w:t>3.7.</w:t>
            </w:r>
            <w:r w:rsidRPr="00510AD6">
              <w:rPr>
                <w:b/>
                <w:noProof/>
              </w:rPr>
              <w:tab/>
            </w:r>
            <w:r w:rsidRPr="00510AD6">
              <w:rPr>
                <w:rStyle w:val="a8"/>
                <w:rFonts w:hint="eastAsia"/>
                <w:b/>
                <w:noProof/>
              </w:rPr>
              <w:t>确认数据库是否处于日志归档模式</w:t>
            </w:r>
            <w:r w:rsidRPr="00510AD6">
              <w:rPr>
                <w:b/>
                <w:noProof/>
                <w:webHidden/>
              </w:rPr>
              <w:tab/>
            </w:r>
            <w:r w:rsidRPr="00510AD6">
              <w:rPr>
                <w:b/>
                <w:noProof/>
                <w:webHidden/>
              </w:rPr>
              <w:fldChar w:fldCharType="begin"/>
            </w:r>
            <w:r w:rsidRPr="00510AD6">
              <w:rPr>
                <w:b/>
                <w:noProof/>
                <w:webHidden/>
              </w:rPr>
              <w:instrText xml:space="preserve"> PAGEREF _Toc417468899 \h </w:instrText>
            </w:r>
            <w:r w:rsidRPr="00510AD6">
              <w:rPr>
                <w:b/>
                <w:noProof/>
                <w:webHidden/>
              </w:rPr>
            </w:r>
            <w:r w:rsidRPr="00510AD6">
              <w:rPr>
                <w:b/>
                <w:noProof/>
                <w:webHidden/>
              </w:rPr>
              <w:fldChar w:fldCharType="separate"/>
            </w:r>
            <w:r w:rsidRPr="00510AD6">
              <w:rPr>
                <w:b/>
                <w:noProof/>
                <w:webHidden/>
              </w:rPr>
              <w:t>3</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900" w:history="1">
            <w:r w:rsidRPr="00510AD6">
              <w:rPr>
                <w:rStyle w:val="a8"/>
                <w:b/>
                <w:noProof/>
              </w:rPr>
              <w:t>3.8.</w:t>
            </w:r>
            <w:r w:rsidRPr="00510AD6">
              <w:rPr>
                <w:b/>
                <w:noProof/>
              </w:rPr>
              <w:tab/>
            </w:r>
            <w:r w:rsidRPr="00510AD6">
              <w:rPr>
                <w:rStyle w:val="a8"/>
                <w:rFonts w:hint="eastAsia"/>
                <w:b/>
                <w:noProof/>
              </w:rPr>
              <w:t>打开附加日志</w:t>
            </w:r>
            <w:r w:rsidRPr="00510AD6">
              <w:rPr>
                <w:b/>
                <w:noProof/>
                <w:webHidden/>
              </w:rPr>
              <w:tab/>
            </w:r>
            <w:r w:rsidRPr="00510AD6">
              <w:rPr>
                <w:b/>
                <w:noProof/>
                <w:webHidden/>
              </w:rPr>
              <w:fldChar w:fldCharType="begin"/>
            </w:r>
            <w:r w:rsidRPr="00510AD6">
              <w:rPr>
                <w:b/>
                <w:noProof/>
                <w:webHidden/>
              </w:rPr>
              <w:instrText xml:space="preserve"> PAGEREF _Toc417468900 \h </w:instrText>
            </w:r>
            <w:r w:rsidRPr="00510AD6">
              <w:rPr>
                <w:b/>
                <w:noProof/>
                <w:webHidden/>
              </w:rPr>
            </w:r>
            <w:r w:rsidRPr="00510AD6">
              <w:rPr>
                <w:b/>
                <w:noProof/>
                <w:webHidden/>
              </w:rPr>
              <w:fldChar w:fldCharType="separate"/>
            </w:r>
            <w:r w:rsidRPr="00510AD6">
              <w:rPr>
                <w:b/>
                <w:noProof/>
                <w:webHidden/>
              </w:rPr>
              <w:t>3</w:t>
            </w:r>
            <w:r w:rsidRPr="00510AD6">
              <w:rPr>
                <w:b/>
                <w:noProof/>
                <w:webHidden/>
              </w:rPr>
              <w:fldChar w:fldCharType="end"/>
            </w:r>
          </w:hyperlink>
        </w:p>
        <w:p w:rsidR="00FD65A9" w:rsidRPr="00510AD6" w:rsidRDefault="00FD65A9">
          <w:pPr>
            <w:pStyle w:val="10"/>
            <w:tabs>
              <w:tab w:val="left" w:pos="420"/>
              <w:tab w:val="right" w:leader="dot" w:pos="8296"/>
            </w:tabs>
            <w:spacing w:after="120"/>
            <w:rPr>
              <w:b/>
              <w:noProof/>
            </w:rPr>
          </w:pPr>
          <w:hyperlink w:anchor="_Toc417468901" w:history="1">
            <w:r w:rsidRPr="00510AD6">
              <w:rPr>
                <w:rStyle w:val="a8"/>
                <w:b/>
                <w:noProof/>
              </w:rPr>
              <w:t>4.</w:t>
            </w:r>
            <w:r w:rsidRPr="00510AD6">
              <w:rPr>
                <w:b/>
                <w:noProof/>
              </w:rPr>
              <w:tab/>
            </w:r>
            <w:r w:rsidRPr="00510AD6">
              <w:rPr>
                <w:rStyle w:val="a8"/>
                <w:b/>
                <w:noProof/>
              </w:rPr>
              <w:t>LogMiner</w:t>
            </w:r>
            <w:r w:rsidRPr="00510AD6">
              <w:rPr>
                <w:rStyle w:val="a8"/>
                <w:rFonts w:hint="eastAsia"/>
                <w:b/>
                <w:noProof/>
              </w:rPr>
              <w:t>用到的过程和视图</w:t>
            </w:r>
            <w:r w:rsidRPr="00510AD6">
              <w:rPr>
                <w:b/>
                <w:noProof/>
                <w:webHidden/>
              </w:rPr>
              <w:tab/>
            </w:r>
            <w:r w:rsidRPr="00510AD6">
              <w:rPr>
                <w:b/>
                <w:noProof/>
                <w:webHidden/>
              </w:rPr>
              <w:fldChar w:fldCharType="begin"/>
            </w:r>
            <w:r w:rsidRPr="00510AD6">
              <w:rPr>
                <w:b/>
                <w:noProof/>
                <w:webHidden/>
              </w:rPr>
              <w:instrText xml:space="preserve"> PAGEREF _Toc417468901 \h </w:instrText>
            </w:r>
            <w:r w:rsidRPr="00510AD6">
              <w:rPr>
                <w:b/>
                <w:noProof/>
                <w:webHidden/>
              </w:rPr>
            </w:r>
            <w:r w:rsidRPr="00510AD6">
              <w:rPr>
                <w:b/>
                <w:noProof/>
                <w:webHidden/>
              </w:rPr>
              <w:fldChar w:fldCharType="separate"/>
            </w:r>
            <w:r w:rsidRPr="00510AD6">
              <w:rPr>
                <w:b/>
                <w:noProof/>
                <w:webHidden/>
              </w:rPr>
              <w:t>4</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902" w:history="1">
            <w:r w:rsidRPr="00510AD6">
              <w:rPr>
                <w:rStyle w:val="a8"/>
                <w:b/>
                <w:noProof/>
              </w:rPr>
              <w:t>4.1.</w:t>
            </w:r>
            <w:r w:rsidRPr="00510AD6">
              <w:rPr>
                <w:b/>
                <w:noProof/>
              </w:rPr>
              <w:tab/>
            </w:r>
            <w:r w:rsidRPr="00510AD6">
              <w:rPr>
                <w:rStyle w:val="a8"/>
                <w:rFonts w:hint="eastAsia"/>
                <w:b/>
                <w:noProof/>
              </w:rPr>
              <w:t>过程</w:t>
            </w:r>
            <w:r w:rsidRPr="00510AD6">
              <w:rPr>
                <w:b/>
                <w:noProof/>
                <w:webHidden/>
              </w:rPr>
              <w:tab/>
            </w:r>
            <w:r w:rsidRPr="00510AD6">
              <w:rPr>
                <w:b/>
                <w:noProof/>
                <w:webHidden/>
              </w:rPr>
              <w:fldChar w:fldCharType="begin"/>
            </w:r>
            <w:r w:rsidRPr="00510AD6">
              <w:rPr>
                <w:b/>
                <w:noProof/>
                <w:webHidden/>
              </w:rPr>
              <w:instrText xml:space="preserve"> PAGEREF _Toc417468902 \h </w:instrText>
            </w:r>
            <w:r w:rsidRPr="00510AD6">
              <w:rPr>
                <w:b/>
                <w:noProof/>
                <w:webHidden/>
              </w:rPr>
            </w:r>
            <w:r w:rsidRPr="00510AD6">
              <w:rPr>
                <w:b/>
                <w:noProof/>
                <w:webHidden/>
              </w:rPr>
              <w:fldChar w:fldCharType="separate"/>
            </w:r>
            <w:r w:rsidRPr="00510AD6">
              <w:rPr>
                <w:b/>
                <w:noProof/>
                <w:webHidden/>
              </w:rPr>
              <w:t>4</w:t>
            </w:r>
            <w:r w:rsidRPr="00510AD6">
              <w:rPr>
                <w:b/>
                <w:noProof/>
                <w:webHidden/>
              </w:rPr>
              <w:fldChar w:fldCharType="end"/>
            </w:r>
          </w:hyperlink>
        </w:p>
        <w:p w:rsidR="00FD65A9" w:rsidRPr="00510AD6" w:rsidRDefault="00FD65A9">
          <w:pPr>
            <w:pStyle w:val="10"/>
            <w:tabs>
              <w:tab w:val="left" w:pos="420"/>
              <w:tab w:val="right" w:leader="dot" w:pos="8296"/>
            </w:tabs>
            <w:spacing w:after="120"/>
            <w:rPr>
              <w:b/>
              <w:noProof/>
            </w:rPr>
          </w:pPr>
          <w:hyperlink w:anchor="_Toc417468903" w:history="1">
            <w:r w:rsidRPr="00510AD6">
              <w:rPr>
                <w:rStyle w:val="a8"/>
                <w:b/>
                <w:noProof/>
              </w:rPr>
              <w:t>5.</w:t>
            </w:r>
            <w:r w:rsidRPr="00510AD6">
              <w:rPr>
                <w:b/>
                <w:noProof/>
              </w:rPr>
              <w:tab/>
            </w:r>
            <w:r w:rsidRPr="00510AD6">
              <w:rPr>
                <w:rStyle w:val="a8"/>
                <w:rFonts w:hint="eastAsia"/>
                <w:b/>
                <w:noProof/>
              </w:rPr>
              <w:t>分析日志过程</w:t>
            </w:r>
            <w:r w:rsidRPr="00510AD6">
              <w:rPr>
                <w:b/>
                <w:noProof/>
                <w:webHidden/>
              </w:rPr>
              <w:tab/>
            </w:r>
            <w:r w:rsidRPr="00510AD6">
              <w:rPr>
                <w:b/>
                <w:noProof/>
                <w:webHidden/>
              </w:rPr>
              <w:fldChar w:fldCharType="begin"/>
            </w:r>
            <w:r w:rsidRPr="00510AD6">
              <w:rPr>
                <w:b/>
                <w:noProof/>
                <w:webHidden/>
              </w:rPr>
              <w:instrText xml:space="preserve"> PAGEREF _Toc417468903 \h </w:instrText>
            </w:r>
            <w:r w:rsidRPr="00510AD6">
              <w:rPr>
                <w:b/>
                <w:noProof/>
                <w:webHidden/>
              </w:rPr>
            </w:r>
            <w:r w:rsidRPr="00510AD6">
              <w:rPr>
                <w:b/>
                <w:noProof/>
                <w:webHidden/>
              </w:rPr>
              <w:fldChar w:fldCharType="separate"/>
            </w:r>
            <w:r w:rsidRPr="00510AD6">
              <w:rPr>
                <w:b/>
                <w:noProof/>
                <w:webHidden/>
              </w:rPr>
              <w:t>4</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904" w:history="1">
            <w:r w:rsidRPr="00510AD6">
              <w:rPr>
                <w:rStyle w:val="a8"/>
                <w:b/>
                <w:noProof/>
              </w:rPr>
              <w:t>5.1.</w:t>
            </w:r>
            <w:r w:rsidRPr="00510AD6">
              <w:rPr>
                <w:b/>
                <w:noProof/>
              </w:rPr>
              <w:tab/>
            </w:r>
            <w:r w:rsidRPr="00510AD6">
              <w:rPr>
                <w:rStyle w:val="a8"/>
                <w:rFonts w:hint="eastAsia"/>
                <w:b/>
                <w:noProof/>
              </w:rPr>
              <w:t>测试数据准备</w:t>
            </w:r>
            <w:r w:rsidRPr="00510AD6">
              <w:rPr>
                <w:b/>
                <w:noProof/>
                <w:webHidden/>
              </w:rPr>
              <w:tab/>
            </w:r>
            <w:r w:rsidRPr="00510AD6">
              <w:rPr>
                <w:b/>
                <w:noProof/>
                <w:webHidden/>
              </w:rPr>
              <w:fldChar w:fldCharType="begin"/>
            </w:r>
            <w:r w:rsidRPr="00510AD6">
              <w:rPr>
                <w:b/>
                <w:noProof/>
                <w:webHidden/>
              </w:rPr>
              <w:instrText xml:space="preserve"> PAGEREF _Toc417468904 \h </w:instrText>
            </w:r>
            <w:r w:rsidRPr="00510AD6">
              <w:rPr>
                <w:b/>
                <w:noProof/>
                <w:webHidden/>
              </w:rPr>
            </w:r>
            <w:r w:rsidRPr="00510AD6">
              <w:rPr>
                <w:b/>
                <w:noProof/>
                <w:webHidden/>
              </w:rPr>
              <w:fldChar w:fldCharType="separate"/>
            </w:r>
            <w:r w:rsidRPr="00510AD6">
              <w:rPr>
                <w:b/>
                <w:noProof/>
                <w:webHidden/>
              </w:rPr>
              <w:t>4</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905" w:history="1">
            <w:r w:rsidRPr="00510AD6">
              <w:rPr>
                <w:rStyle w:val="a8"/>
                <w:b/>
                <w:noProof/>
              </w:rPr>
              <w:t>5.2.</w:t>
            </w:r>
            <w:r w:rsidRPr="00510AD6">
              <w:rPr>
                <w:b/>
                <w:noProof/>
              </w:rPr>
              <w:tab/>
            </w:r>
            <w:r w:rsidRPr="00510AD6">
              <w:rPr>
                <w:rStyle w:val="a8"/>
                <w:rFonts w:hint="eastAsia"/>
                <w:b/>
                <w:noProof/>
              </w:rPr>
              <w:t>使用</w:t>
            </w:r>
            <w:r w:rsidRPr="00510AD6">
              <w:rPr>
                <w:rStyle w:val="a8"/>
                <w:b/>
                <w:noProof/>
              </w:rPr>
              <w:t>LogMiner</w:t>
            </w:r>
            <w:r w:rsidRPr="00510AD6">
              <w:rPr>
                <w:rStyle w:val="a8"/>
                <w:rFonts w:hint="eastAsia"/>
                <w:b/>
                <w:noProof/>
              </w:rPr>
              <w:t>进行分析</w:t>
            </w:r>
            <w:r w:rsidRPr="00510AD6">
              <w:rPr>
                <w:b/>
                <w:noProof/>
                <w:webHidden/>
              </w:rPr>
              <w:tab/>
            </w:r>
            <w:r w:rsidRPr="00510AD6">
              <w:rPr>
                <w:b/>
                <w:noProof/>
                <w:webHidden/>
              </w:rPr>
              <w:fldChar w:fldCharType="begin"/>
            </w:r>
            <w:r w:rsidRPr="00510AD6">
              <w:rPr>
                <w:b/>
                <w:noProof/>
                <w:webHidden/>
              </w:rPr>
              <w:instrText xml:space="preserve"> PAGEREF _Toc417468905 \h </w:instrText>
            </w:r>
            <w:r w:rsidRPr="00510AD6">
              <w:rPr>
                <w:b/>
                <w:noProof/>
                <w:webHidden/>
              </w:rPr>
            </w:r>
            <w:r w:rsidRPr="00510AD6">
              <w:rPr>
                <w:b/>
                <w:noProof/>
                <w:webHidden/>
              </w:rPr>
              <w:fldChar w:fldCharType="separate"/>
            </w:r>
            <w:r w:rsidRPr="00510AD6">
              <w:rPr>
                <w:b/>
                <w:noProof/>
                <w:webHidden/>
              </w:rPr>
              <w:t>5</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906" w:history="1">
            <w:r w:rsidRPr="00510AD6">
              <w:rPr>
                <w:rStyle w:val="a8"/>
                <w:b/>
                <w:noProof/>
              </w:rPr>
              <w:t>5.3.</w:t>
            </w:r>
            <w:r w:rsidRPr="00510AD6">
              <w:rPr>
                <w:b/>
                <w:noProof/>
              </w:rPr>
              <w:tab/>
            </w:r>
            <w:r w:rsidRPr="00510AD6">
              <w:rPr>
                <w:rStyle w:val="a8"/>
                <w:rFonts w:hint="eastAsia"/>
                <w:b/>
                <w:noProof/>
              </w:rPr>
              <w:t>观察分析的结果</w:t>
            </w:r>
            <w:r w:rsidRPr="00510AD6">
              <w:rPr>
                <w:b/>
                <w:noProof/>
                <w:webHidden/>
              </w:rPr>
              <w:tab/>
            </w:r>
            <w:r w:rsidRPr="00510AD6">
              <w:rPr>
                <w:b/>
                <w:noProof/>
                <w:webHidden/>
              </w:rPr>
              <w:fldChar w:fldCharType="begin"/>
            </w:r>
            <w:r w:rsidRPr="00510AD6">
              <w:rPr>
                <w:b/>
                <w:noProof/>
                <w:webHidden/>
              </w:rPr>
              <w:instrText xml:space="preserve"> PAGEREF _Toc417468906 \h </w:instrText>
            </w:r>
            <w:r w:rsidRPr="00510AD6">
              <w:rPr>
                <w:b/>
                <w:noProof/>
                <w:webHidden/>
              </w:rPr>
            </w:r>
            <w:r w:rsidRPr="00510AD6">
              <w:rPr>
                <w:b/>
                <w:noProof/>
                <w:webHidden/>
              </w:rPr>
              <w:fldChar w:fldCharType="separate"/>
            </w:r>
            <w:r w:rsidRPr="00510AD6">
              <w:rPr>
                <w:b/>
                <w:noProof/>
                <w:webHidden/>
              </w:rPr>
              <w:t>5</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907" w:history="1">
            <w:r w:rsidRPr="00510AD6">
              <w:rPr>
                <w:rStyle w:val="a8"/>
                <w:b/>
                <w:noProof/>
              </w:rPr>
              <w:t>5.4.</w:t>
            </w:r>
            <w:r w:rsidRPr="00510AD6">
              <w:rPr>
                <w:b/>
                <w:noProof/>
              </w:rPr>
              <w:tab/>
            </w:r>
            <w:r w:rsidRPr="00510AD6">
              <w:rPr>
                <w:rStyle w:val="a8"/>
                <w:rFonts w:hint="eastAsia"/>
                <w:b/>
                <w:noProof/>
              </w:rPr>
              <w:t>调用停止分析的存储过程</w:t>
            </w:r>
            <w:r w:rsidRPr="00510AD6">
              <w:rPr>
                <w:b/>
                <w:noProof/>
                <w:webHidden/>
              </w:rPr>
              <w:tab/>
            </w:r>
            <w:bookmarkStart w:id="1" w:name="_GoBack"/>
            <w:bookmarkEnd w:id="1"/>
            <w:r w:rsidRPr="00510AD6">
              <w:rPr>
                <w:b/>
                <w:noProof/>
                <w:webHidden/>
              </w:rPr>
              <w:fldChar w:fldCharType="begin"/>
            </w:r>
            <w:r w:rsidRPr="00510AD6">
              <w:rPr>
                <w:b/>
                <w:noProof/>
                <w:webHidden/>
              </w:rPr>
              <w:instrText xml:space="preserve"> PAGEREF _Toc417468907 \h </w:instrText>
            </w:r>
            <w:r w:rsidRPr="00510AD6">
              <w:rPr>
                <w:b/>
                <w:noProof/>
                <w:webHidden/>
              </w:rPr>
            </w:r>
            <w:r w:rsidRPr="00510AD6">
              <w:rPr>
                <w:b/>
                <w:noProof/>
                <w:webHidden/>
              </w:rPr>
              <w:fldChar w:fldCharType="separate"/>
            </w:r>
            <w:r w:rsidRPr="00510AD6">
              <w:rPr>
                <w:b/>
                <w:noProof/>
                <w:webHidden/>
              </w:rPr>
              <w:t>7</w:t>
            </w:r>
            <w:r w:rsidRPr="00510AD6">
              <w:rPr>
                <w:b/>
                <w:noProof/>
                <w:webHidden/>
              </w:rPr>
              <w:fldChar w:fldCharType="end"/>
            </w:r>
          </w:hyperlink>
        </w:p>
        <w:p w:rsidR="00FD65A9" w:rsidRPr="00510AD6" w:rsidRDefault="00FD65A9">
          <w:pPr>
            <w:pStyle w:val="10"/>
            <w:tabs>
              <w:tab w:val="left" w:pos="420"/>
              <w:tab w:val="right" w:leader="dot" w:pos="8296"/>
            </w:tabs>
            <w:spacing w:after="120"/>
            <w:rPr>
              <w:b/>
              <w:noProof/>
            </w:rPr>
          </w:pPr>
          <w:hyperlink w:anchor="_Toc417468908" w:history="1">
            <w:r w:rsidRPr="00510AD6">
              <w:rPr>
                <w:rStyle w:val="a8"/>
                <w:b/>
                <w:noProof/>
              </w:rPr>
              <w:t>6.</w:t>
            </w:r>
            <w:r w:rsidRPr="00510AD6">
              <w:rPr>
                <w:b/>
                <w:noProof/>
              </w:rPr>
              <w:tab/>
            </w:r>
            <w:r w:rsidRPr="00510AD6">
              <w:rPr>
                <w:rStyle w:val="a8"/>
                <w:rFonts w:hint="eastAsia"/>
                <w:b/>
                <w:noProof/>
              </w:rPr>
              <w:t>在</w:t>
            </w:r>
            <w:r w:rsidRPr="00510AD6">
              <w:rPr>
                <w:rStyle w:val="a8"/>
                <w:b/>
                <w:noProof/>
              </w:rPr>
              <w:t>CDC</w:t>
            </w:r>
            <w:r w:rsidRPr="00510AD6">
              <w:rPr>
                <w:rStyle w:val="a8"/>
                <w:rFonts w:hint="eastAsia"/>
                <w:b/>
                <w:noProof/>
              </w:rPr>
              <w:t>工具中的使用</w:t>
            </w:r>
            <w:r w:rsidRPr="00510AD6">
              <w:rPr>
                <w:b/>
                <w:noProof/>
                <w:webHidden/>
              </w:rPr>
              <w:tab/>
            </w:r>
            <w:r w:rsidRPr="00510AD6">
              <w:rPr>
                <w:b/>
                <w:noProof/>
                <w:webHidden/>
              </w:rPr>
              <w:fldChar w:fldCharType="begin"/>
            </w:r>
            <w:r w:rsidRPr="00510AD6">
              <w:rPr>
                <w:b/>
                <w:noProof/>
                <w:webHidden/>
              </w:rPr>
              <w:instrText xml:space="preserve"> PAGEREF _Toc417468908 \h </w:instrText>
            </w:r>
            <w:r w:rsidRPr="00510AD6">
              <w:rPr>
                <w:b/>
                <w:noProof/>
                <w:webHidden/>
              </w:rPr>
            </w:r>
            <w:r w:rsidRPr="00510AD6">
              <w:rPr>
                <w:b/>
                <w:noProof/>
                <w:webHidden/>
              </w:rPr>
              <w:fldChar w:fldCharType="separate"/>
            </w:r>
            <w:r w:rsidRPr="00510AD6">
              <w:rPr>
                <w:b/>
                <w:noProof/>
                <w:webHidden/>
              </w:rPr>
              <w:t>8</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909" w:history="1">
            <w:r w:rsidRPr="00510AD6">
              <w:rPr>
                <w:rStyle w:val="a8"/>
                <w:b/>
                <w:noProof/>
              </w:rPr>
              <w:t>6.1.</w:t>
            </w:r>
            <w:r w:rsidRPr="00510AD6">
              <w:rPr>
                <w:b/>
                <w:noProof/>
              </w:rPr>
              <w:tab/>
            </w:r>
            <w:r w:rsidRPr="00510AD6">
              <w:rPr>
                <w:rStyle w:val="a8"/>
                <w:b/>
                <w:noProof/>
              </w:rPr>
              <w:t>LogMiner</w:t>
            </w:r>
            <w:r w:rsidRPr="00510AD6">
              <w:rPr>
                <w:rStyle w:val="a8"/>
                <w:rFonts w:hint="eastAsia"/>
                <w:b/>
                <w:noProof/>
              </w:rPr>
              <w:t>是在</w:t>
            </w:r>
            <w:r w:rsidRPr="00510AD6">
              <w:rPr>
                <w:rStyle w:val="a8"/>
                <w:b/>
                <w:noProof/>
              </w:rPr>
              <w:t>CDC</w:t>
            </w:r>
            <w:r w:rsidRPr="00510AD6">
              <w:rPr>
                <w:rStyle w:val="a8"/>
                <w:rFonts w:hint="eastAsia"/>
                <w:b/>
                <w:noProof/>
              </w:rPr>
              <w:t>中的运用模块</w:t>
            </w:r>
            <w:r w:rsidRPr="00510AD6">
              <w:rPr>
                <w:rStyle w:val="a8"/>
                <w:b/>
                <w:noProof/>
              </w:rPr>
              <w:t>(</w:t>
            </w:r>
            <w:r w:rsidRPr="00510AD6">
              <w:rPr>
                <w:rStyle w:val="a8"/>
                <w:rFonts w:hint="eastAsia"/>
                <w:b/>
                <w:noProof/>
              </w:rPr>
              <w:t>生产引擎</w:t>
            </w:r>
            <w:r w:rsidRPr="00510AD6">
              <w:rPr>
                <w:rStyle w:val="a8"/>
                <w:b/>
                <w:noProof/>
              </w:rPr>
              <w:t>)</w:t>
            </w:r>
            <w:r w:rsidRPr="00510AD6">
              <w:rPr>
                <w:b/>
                <w:noProof/>
                <w:webHidden/>
              </w:rPr>
              <w:tab/>
            </w:r>
            <w:r w:rsidRPr="00510AD6">
              <w:rPr>
                <w:b/>
                <w:noProof/>
                <w:webHidden/>
              </w:rPr>
              <w:fldChar w:fldCharType="begin"/>
            </w:r>
            <w:r w:rsidRPr="00510AD6">
              <w:rPr>
                <w:b/>
                <w:noProof/>
                <w:webHidden/>
              </w:rPr>
              <w:instrText xml:space="preserve"> PAGEREF _Toc417468909 \h </w:instrText>
            </w:r>
            <w:r w:rsidRPr="00510AD6">
              <w:rPr>
                <w:b/>
                <w:noProof/>
                <w:webHidden/>
              </w:rPr>
            </w:r>
            <w:r w:rsidRPr="00510AD6">
              <w:rPr>
                <w:b/>
                <w:noProof/>
                <w:webHidden/>
              </w:rPr>
              <w:fldChar w:fldCharType="separate"/>
            </w:r>
            <w:r w:rsidRPr="00510AD6">
              <w:rPr>
                <w:b/>
                <w:noProof/>
                <w:webHidden/>
              </w:rPr>
              <w:t>8</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910" w:history="1">
            <w:r w:rsidRPr="00510AD6">
              <w:rPr>
                <w:rStyle w:val="a8"/>
                <w:b/>
                <w:noProof/>
              </w:rPr>
              <w:t>6.2.</w:t>
            </w:r>
            <w:r w:rsidRPr="00510AD6">
              <w:rPr>
                <w:b/>
                <w:noProof/>
              </w:rPr>
              <w:tab/>
            </w:r>
            <w:r w:rsidRPr="00510AD6">
              <w:rPr>
                <w:rStyle w:val="a8"/>
                <w:rFonts w:hint="eastAsia"/>
                <w:b/>
                <w:noProof/>
              </w:rPr>
              <w:t>如何确定挖掘的区间</w:t>
            </w:r>
            <w:r w:rsidRPr="00510AD6">
              <w:rPr>
                <w:b/>
                <w:noProof/>
                <w:webHidden/>
              </w:rPr>
              <w:tab/>
            </w:r>
            <w:r w:rsidRPr="00510AD6">
              <w:rPr>
                <w:b/>
                <w:noProof/>
                <w:webHidden/>
              </w:rPr>
              <w:fldChar w:fldCharType="begin"/>
            </w:r>
            <w:r w:rsidRPr="00510AD6">
              <w:rPr>
                <w:b/>
                <w:noProof/>
                <w:webHidden/>
              </w:rPr>
              <w:instrText xml:space="preserve"> PAGEREF _Toc417468910 \h </w:instrText>
            </w:r>
            <w:r w:rsidRPr="00510AD6">
              <w:rPr>
                <w:b/>
                <w:noProof/>
                <w:webHidden/>
              </w:rPr>
            </w:r>
            <w:r w:rsidRPr="00510AD6">
              <w:rPr>
                <w:b/>
                <w:noProof/>
                <w:webHidden/>
              </w:rPr>
              <w:fldChar w:fldCharType="separate"/>
            </w:r>
            <w:r w:rsidRPr="00510AD6">
              <w:rPr>
                <w:b/>
                <w:noProof/>
                <w:webHidden/>
              </w:rPr>
              <w:t>8</w:t>
            </w:r>
            <w:r w:rsidRPr="00510AD6">
              <w:rPr>
                <w:b/>
                <w:noProof/>
                <w:webHidden/>
              </w:rPr>
              <w:fldChar w:fldCharType="end"/>
            </w:r>
          </w:hyperlink>
        </w:p>
        <w:p w:rsidR="00FD65A9" w:rsidRPr="00510AD6" w:rsidRDefault="00FD65A9">
          <w:pPr>
            <w:pStyle w:val="20"/>
            <w:tabs>
              <w:tab w:val="left" w:pos="1050"/>
              <w:tab w:val="right" w:leader="dot" w:pos="8296"/>
            </w:tabs>
            <w:spacing w:after="120"/>
            <w:ind w:left="440"/>
            <w:rPr>
              <w:b/>
              <w:noProof/>
            </w:rPr>
          </w:pPr>
          <w:hyperlink w:anchor="_Toc417468911" w:history="1">
            <w:r w:rsidRPr="00510AD6">
              <w:rPr>
                <w:rStyle w:val="a8"/>
                <w:b/>
                <w:noProof/>
              </w:rPr>
              <w:t>6.3.</w:t>
            </w:r>
            <w:r w:rsidRPr="00510AD6">
              <w:rPr>
                <w:b/>
                <w:noProof/>
              </w:rPr>
              <w:tab/>
            </w:r>
            <w:r w:rsidRPr="00510AD6">
              <w:rPr>
                <w:rStyle w:val="a8"/>
                <w:rFonts w:hint="eastAsia"/>
                <w:b/>
                <w:noProof/>
              </w:rPr>
              <w:t>挖掘结果查询如何过滤</w:t>
            </w:r>
            <w:r w:rsidRPr="00510AD6">
              <w:rPr>
                <w:b/>
                <w:noProof/>
                <w:webHidden/>
              </w:rPr>
              <w:tab/>
            </w:r>
            <w:r w:rsidRPr="00510AD6">
              <w:rPr>
                <w:b/>
                <w:noProof/>
                <w:webHidden/>
              </w:rPr>
              <w:fldChar w:fldCharType="begin"/>
            </w:r>
            <w:r w:rsidRPr="00510AD6">
              <w:rPr>
                <w:b/>
                <w:noProof/>
                <w:webHidden/>
              </w:rPr>
              <w:instrText xml:space="preserve"> PAGEREF _Toc417468911 \h </w:instrText>
            </w:r>
            <w:r w:rsidRPr="00510AD6">
              <w:rPr>
                <w:b/>
                <w:noProof/>
                <w:webHidden/>
              </w:rPr>
            </w:r>
            <w:r w:rsidRPr="00510AD6">
              <w:rPr>
                <w:b/>
                <w:noProof/>
                <w:webHidden/>
              </w:rPr>
              <w:fldChar w:fldCharType="separate"/>
            </w:r>
            <w:r w:rsidRPr="00510AD6">
              <w:rPr>
                <w:b/>
                <w:noProof/>
                <w:webHidden/>
              </w:rPr>
              <w:t>8</w:t>
            </w:r>
            <w:r w:rsidRPr="00510AD6">
              <w:rPr>
                <w:b/>
                <w:noProof/>
                <w:webHidden/>
              </w:rPr>
              <w:fldChar w:fldCharType="end"/>
            </w:r>
          </w:hyperlink>
        </w:p>
        <w:p w:rsidR="00FD65A9" w:rsidRDefault="00FD65A9">
          <w:pPr>
            <w:pStyle w:val="20"/>
            <w:tabs>
              <w:tab w:val="left" w:pos="1050"/>
              <w:tab w:val="right" w:leader="dot" w:pos="8296"/>
            </w:tabs>
            <w:spacing w:after="120"/>
            <w:ind w:left="440"/>
            <w:rPr>
              <w:noProof/>
            </w:rPr>
          </w:pPr>
          <w:hyperlink w:anchor="_Toc417468912" w:history="1">
            <w:r w:rsidRPr="00510AD6">
              <w:rPr>
                <w:rStyle w:val="a8"/>
                <w:b/>
                <w:noProof/>
              </w:rPr>
              <w:t>6.4.</w:t>
            </w:r>
            <w:r w:rsidRPr="00510AD6">
              <w:rPr>
                <w:b/>
                <w:noProof/>
              </w:rPr>
              <w:tab/>
            </w:r>
            <w:r w:rsidRPr="00510AD6">
              <w:rPr>
                <w:rStyle w:val="a8"/>
                <w:rFonts w:hint="eastAsia"/>
                <w:b/>
                <w:noProof/>
              </w:rPr>
              <w:t>向</w:t>
            </w:r>
            <w:r w:rsidRPr="00510AD6">
              <w:rPr>
                <w:rStyle w:val="a8"/>
                <w:b/>
                <w:noProof/>
              </w:rPr>
              <w:t>MQ</w:t>
            </w:r>
            <w:r w:rsidRPr="00510AD6">
              <w:rPr>
                <w:rStyle w:val="a8"/>
                <w:rFonts w:hint="eastAsia"/>
                <w:b/>
                <w:noProof/>
              </w:rPr>
              <w:t>发送的消息的消息内容是什么</w:t>
            </w:r>
            <w:r w:rsidRPr="00510AD6">
              <w:rPr>
                <w:b/>
                <w:noProof/>
                <w:webHidden/>
              </w:rPr>
              <w:tab/>
            </w:r>
            <w:r w:rsidRPr="00510AD6">
              <w:rPr>
                <w:b/>
                <w:noProof/>
                <w:webHidden/>
              </w:rPr>
              <w:fldChar w:fldCharType="begin"/>
            </w:r>
            <w:r w:rsidRPr="00510AD6">
              <w:rPr>
                <w:b/>
                <w:noProof/>
                <w:webHidden/>
              </w:rPr>
              <w:instrText xml:space="preserve"> PAGEREF _Toc417468912 \h </w:instrText>
            </w:r>
            <w:r w:rsidRPr="00510AD6">
              <w:rPr>
                <w:b/>
                <w:noProof/>
                <w:webHidden/>
              </w:rPr>
            </w:r>
            <w:r w:rsidRPr="00510AD6">
              <w:rPr>
                <w:b/>
                <w:noProof/>
                <w:webHidden/>
              </w:rPr>
              <w:fldChar w:fldCharType="separate"/>
            </w:r>
            <w:r w:rsidRPr="00510AD6">
              <w:rPr>
                <w:b/>
                <w:noProof/>
                <w:webHidden/>
              </w:rPr>
              <w:t>9</w:t>
            </w:r>
            <w:r w:rsidRPr="00510AD6">
              <w:rPr>
                <w:b/>
                <w:noProof/>
                <w:webHidden/>
              </w:rPr>
              <w:fldChar w:fldCharType="end"/>
            </w:r>
          </w:hyperlink>
        </w:p>
        <w:p w:rsidR="00FD65A9" w:rsidRDefault="00FD65A9">
          <w:pPr>
            <w:spacing w:after="120"/>
          </w:pPr>
          <w:r>
            <w:rPr>
              <w:b/>
              <w:bCs/>
              <w:lang w:val="zh-CN"/>
            </w:rPr>
            <w:fldChar w:fldCharType="end"/>
          </w:r>
        </w:p>
      </w:sdtContent>
    </w:sdt>
    <w:p w:rsidR="003C397B" w:rsidRPr="003C397B" w:rsidRDefault="003C397B" w:rsidP="003C397B">
      <w:pPr>
        <w:spacing w:after="120"/>
      </w:pPr>
    </w:p>
    <w:p w:rsidR="001B1B08" w:rsidRPr="004126E7" w:rsidRDefault="001B1B08" w:rsidP="00E0535E">
      <w:pPr>
        <w:pStyle w:val="1"/>
        <w:numPr>
          <w:ilvl w:val="0"/>
          <w:numId w:val="10"/>
        </w:numPr>
        <w:rPr>
          <w:b w:val="0"/>
        </w:rPr>
      </w:pPr>
      <w:bookmarkStart w:id="2" w:name="_Toc417468890"/>
      <w:r w:rsidRPr="004126E7">
        <w:rPr>
          <w:rFonts w:hint="eastAsia"/>
        </w:rPr>
        <w:t>什么是</w:t>
      </w:r>
      <w:r w:rsidRPr="004126E7">
        <w:rPr>
          <w:rFonts w:hint="eastAsia"/>
        </w:rPr>
        <w:t>LogMiner</w:t>
      </w:r>
      <w:bookmarkEnd w:id="2"/>
    </w:p>
    <w:p w:rsidR="00C27813" w:rsidRDefault="00C27813" w:rsidP="00C27813">
      <w:pPr>
        <w:pStyle w:val="a5"/>
        <w:spacing w:after="120"/>
        <w:ind w:left="720" w:firstLineChars="0" w:firstLine="0"/>
      </w:pPr>
      <w:r w:rsidRPr="00512DDC">
        <w:t>Oracle LogMiner</w:t>
      </w:r>
      <w:r w:rsidRPr="00512DDC">
        <w:rPr>
          <w:rFonts w:hint="eastAsia"/>
        </w:rPr>
        <w:t xml:space="preserve"> </w:t>
      </w:r>
      <w:r w:rsidRPr="00512DDC">
        <w:rPr>
          <w:rFonts w:hint="eastAsia"/>
        </w:rPr>
        <w:t>是</w:t>
      </w:r>
      <w:r>
        <w:rPr>
          <w:rFonts w:hint="eastAsia"/>
        </w:rPr>
        <w:t>Oracle</w:t>
      </w:r>
      <w:r>
        <w:rPr>
          <w:rFonts w:hint="eastAsia"/>
        </w:rPr>
        <w:t>公司在</w:t>
      </w:r>
      <w:r>
        <w:rPr>
          <w:rFonts w:hint="eastAsia"/>
        </w:rPr>
        <w:t>8i</w:t>
      </w:r>
      <w:r>
        <w:rPr>
          <w:rFonts w:hint="eastAsia"/>
        </w:rPr>
        <w:t>之后推出的日志</w:t>
      </w:r>
      <w:r>
        <w:rPr>
          <w:rFonts w:hint="eastAsia"/>
        </w:rPr>
        <w:t>(</w:t>
      </w:r>
      <w:r>
        <w:rPr>
          <w:rFonts w:hint="eastAsia"/>
        </w:rPr>
        <w:t>在线日志和归档日志</w:t>
      </w:r>
      <w:r>
        <w:rPr>
          <w:rFonts w:hint="eastAsia"/>
        </w:rPr>
        <w:t>)</w:t>
      </w:r>
      <w:r>
        <w:rPr>
          <w:rFonts w:hint="eastAsia"/>
        </w:rPr>
        <w:t>的分析工具，</w:t>
      </w:r>
      <w:r w:rsidRPr="0059703F">
        <w:t>该工具可以分析出所有对数据库操作的</w:t>
      </w:r>
      <w:r w:rsidRPr="0059703F">
        <w:t>DML</w:t>
      </w:r>
      <w:r w:rsidRPr="0059703F">
        <w:t>和</w:t>
      </w:r>
      <w:r w:rsidRPr="0059703F">
        <w:t>DDL</w:t>
      </w:r>
      <w:r w:rsidRPr="0059703F">
        <w:t>语句</w:t>
      </w:r>
      <w:r w:rsidRPr="0059703F">
        <w:rPr>
          <w:rFonts w:hint="eastAsia"/>
        </w:rPr>
        <w:t>。</w:t>
      </w:r>
    </w:p>
    <w:p w:rsidR="004749B3" w:rsidRPr="004126E7" w:rsidRDefault="004749B3" w:rsidP="00C27813">
      <w:pPr>
        <w:pStyle w:val="a5"/>
        <w:spacing w:after="120"/>
        <w:ind w:left="720" w:firstLineChars="0" w:firstLine="0"/>
        <w:rPr>
          <w:b/>
        </w:rPr>
      </w:pPr>
    </w:p>
    <w:p w:rsidR="001B1B08" w:rsidRPr="004126E7" w:rsidRDefault="00C27813" w:rsidP="00E0535E">
      <w:pPr>
        <w:pStyle w:val="1"/>
        <w:numPr>
          <w:ilvl w:val="0"/>
          <w:numId w:val="10"/>
        </w:numPr>
        <w:rPr>
          <w:b w:val="0"/>
        </w:rPr>
      </w:pPr>
      <w:bookmarkStart w:id="3" w:name="_Toc417468891"/>
      <w:r w:rsidRPr="004126E7">
        <w:rPr>
          <w:rFonts w:hint="eastAsia"/>
        </w:rPr>
        <w:t>LogMiner</w:t>
      </w:r>
      <w:r w:rsidRPr="004126E7">
        <w:rPr>
          <w:rFonts w:hint="eastAsia"/>
        </w:rPr>
        <w:t>的主要用途</w:t>
      </w:r>
      <w:bookmarkEnd w:id="3"/>
    </w:p>
    <w:p w:rsidR="00A67D7D" w:rsidRPr="00A67D7D" w:rsidRDefault="00A67D7D" w:rsidP="00A67D7D">
      <w:pPr>
        <w:spacing w:after="120"/>
        <w:ind w:firstLine="720"/>
      </w:pPr>
      <w:r>
        <w:rPr>
          <w:rFonts w:hint="eastAsia"/>
        </w:rPr>
        <w:t>2.1.</w:t>
      </w:r>
      <w:r w:rsidRPr="00A67D7D">
        <w:t>跟踪数据库的变化：可以离线的跟踪数据库的变化，而不会影响在线系统的性能。</w:t>
      </w:r>
    </w:p>
    <w:p w:rsidR="00A67D7D" w:rsidRPr="00A67D7D" w:rsidRDefault="00A67D7D" w:rsidP="00A67D7D">
      <w:pPr>
        <w:spacing w:after="120"/>
        <w:ind w:firstLine="720"/>
      </w:pPr>
      <w:r w:rsidRPr="00A67D7D">
        <w:t xml:space="preserve"> </w:t>
      </w:r>
      <w:r>
        <w:rPr>
          <w:rFonts w:hint="eastAsia"/>
        </w:rPr>
        <w:t>2.2.</w:t>
      </w:r>
      <w:r w:rsidRPr="00A67D7D">
        <w:t>回退数据库的变化：回退特定的变化数据，减少</w:t>
      </w:r>
      <w:r w:rsidRPr="00A67D7D">
        <w:t>point-in-time recovery</w:t>
      </w:r>
      <w:r w:rsidRPr="00A67D7D">
        <w:t>的执行。</w:t>
      </w:r>
    </w:p>
    <w:p w:rsidR="00A67D7D" w:rsidRPr="00A67D7D" w:rsidRDefault="00A67D7D" w:rsidP="00A67D7D">
      <w:pPr>
        <w:spacing w:after="120"/>
        <w:ind w:firstLine="720"/>
      </w:pPr>
      <w:r>
        <w:rPr>
          <w:rFonts w:hint="eastAsia"/>
        </w:rPr>
        <w:t>2.3.</w:t>
      </w:r>
      <w:r w:rsidRPr="00A67D7D">
        <w:t>优化和扩容计划：可通过分析日志文件中的数据以分析数据增长模式。</w:t>
      </w:r>
    </w:p>
    <w:p w:rsidR="00C27813" w:rsidRDefault="00C27813" w:rsidP="00C27813">
      <w:pPr>
        <w:pStyle w:val="a5"/>
        <w:spacing w:after="120"/>
        <w:ind w:left="720" w:firstLineChars="0" w:firstLine="0"/>
      </w:pPr>
    </w:p>
    <w:p w:rsidR="004126E7" w:rsidRPr="001B1B08" w:rsidRDefault="004126E7" w:rsidP="00E0535E">
      <w:pPr>
        <w:pStyle w:val="1"/>
        <w:numPr>
          <w:ilvl w:val="0"/>
          <w:numId w:val="10"/>
        </w:numPr>
      </w:pPr>
      <w:bookmarkStart w:id="4" w:name="_Toc417468892"/>
      <w:r w:rsidRPr="004126E7">
        <w:rPr>
          <w:rFonts w:hint="eastAsia"/>
        </w:rPr>
        <w:t>使用</w:t>
      </w:r>
      <w:r w:rsidR="00590A94" w:rsidRPr="004126E7">
        <w:rPr>
          <w:rFonts w:hint="eastAsia"/>
        </w:rPr>
        <w:t>LogMiner</w:t>
      </w:r>
      <w:r w:rsidRPr="004126E7">
        <w:rPr>
          <w:rFonts w:hint="eastAsia"/>
        </w:rPr>
        <w:t>需要数据库开启归档模式</w:t>
      </w:r>
      <w:bookmarkEnd w:id="4"/>
    </w:p>
    <w:p w:rsidR="00FC7615" w:rsidRPr="00E0535E" w:rsidRDefault="00497408" w:rsidP="00E0535E">
      <w:pPr>
        <w:pStyle w:val="2"/>
        <w:widowControl w:val="0"/>
        <w:numPr>
          <w:ilvl w:val="1"/>
          <w:numId w:val="10"/>
        </w:numPr>
        <w:adjustRightInd/>
        <w:snapToGrid/>
        <w:spacing w:afterLines="0"/>
        <w:jc w:val="both"/>
        <w:rPr>
          <w:bCs w:val="0"/>
          <w:kern w:val="2"/>
        </w:rPr>
      </w:pPr>
      <w:bookmarkStart w:id="5" w:name="_Toc417468893"/>
      <w:r w:rsidRPr="00E0535E">
        <w:rPr>
          <w:rFonts w:hint="eastAsia"/>
          <w:b w:val="0"/>
          <w:bCs w:val="0"/>
          <w:kern w:val="2"/>
        </w:rPr>
        <w:t>以</w:t>
      </w:r>
      <w:r w:rsidRPr="00E0535E">
        <w:rPr>
          <w:rFonts w:hint="eastAsia"/>
          <w:kern w:val="2"/>
        </w:rPr>
        <w:t>dba</w:t>
      </w:r>
      <w:r w:rsidRPr="00E0535E">
        <w:rPr>
          <w:rFonts w:hint="eastAsia"/>
          <w:kern w:val="2"/>
        </w:rPr>
        <w:t>身份登录</w:t>
      </w:r>
      <w:bookmarkEnd w:id="5"/>
    </w:p>
    <w:p w:rsidR="00497408" w:rsidRDefault="00497408" w:rsidP="00EC56AA">
      <w:pPr>
        <w:spacing w:after="120"/>
        <w:ind w:firstLineChars="150" w:firstLine="330"/>
        <w:rPr>
          <w:shd w:val="clear" w:color="auto" w:fill="FFFFFF"/>
        </w:rPr>
      </w:pPr>
      <w:r>
        <w:rPr>
          <w:rFonts w:hint="eastAsia"/>
          <w:shd w:val="clear" w:color="auto" w:fill="FFFFFF"/>
        </w:rPr>
        <w:t>sqlplus sys/sys as sysdba</w:t>
      </w:r>
    </w:p>
    <w:p w:rsidR="00D80576" w:rsidRPr="00D80576" w:rsidRDefault="00D80576" w:rsidP="00EC56AA">
      <w:pPr>
        <w:spacing w:after="120"/>
        <w:ind w:firstLineChars="150" w:firstLine="315"/>
        <w:rPr>
          <w:rFonts w:ascii="微软雅黑" w:hAnsi="微软雅黑"/>
          <w:b/>
          <w:bCs/>
          <w:color w:val="000000"/>
          <w:sz w:val="21"/>
          <w:szCs w:val="21"/>
          <w:shd w:val="clear" w:color="auto" w:fill="FFFFFF"/>
        </w:rPr>
      </w:pPr>
      <w:r>
        <w:rPr>
          <w:rFonts w:ascii="微软雅黑" w:hAnsi="微软雅黑" w:hint="eastAsia"/>
          <w:b/>
          <w:bCs/>
          <w:noProof/>
          <w:color w:val="000000"/>
          <w:sz w:val="21"/>
          <w:szCs w:val="21"/>
          <w:shd w:val="clear" w:color="auto" w:fill="FFFFFF"/>
        </w:rPr>
        <w:lastRenderedPageBreak/>
        <w:drawing>
          <wp:inline distT="0" distB="0" distL="0" distR="0">
            <wp:extent cx="5274310" cy="1616194"/>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1616194"/>
                    </a:xfrm>
                    <a:prstGeom prst="rect">
                      <a:avLst/>
                    </a:prstGeom>
                    <a:noFill/>
                    <a:ln w="9525">
                      <a:noFill/>
                      <a:miter lim="800000"/>
                      <a:headEnd/>
                      <a:tailEnd/>
                    </a:ln>
                  </pic:spPr>
                </pic:pic>
              </a:graphicData>
            </a:graphic>
          </wp:inline>
        </w:drawing>
      </w:r>
    </w:p>
    <w:p w:rsidR="00497408" w:rsidRPr="00E0535E" w:rsidRDefault="00497408" w:rsidP="00E0535E">
      <w:pPr>
        <w:pStyle w:val="2"/>
        <w:widowControl w:val="0"/>
        <w:numPr>
          <w:ilvl w:val="1"/>
          <w:numId w:val="10"/>
        </w:numPr>
        <w:adjustRightInd/>
        <w:snapToGrid/>
        <w:spacing w:afterLines="0"/>
        <w:jc w:val="both"/>
        <w:rPr>
          <w:kern w:val="2"/>
        </w:rPr>
      </w:pPr>
      <w:bookmarkStart w:id="6" w:name="_Toc417468894"/>
      <w:r w:rsidRPr="00E0535E">
        <w:rPr>
          <w:rFonts w:hint="eastAsia"/>
          <w:kern w:val="2"/>
        </w:rPr>
        <w:t>查询当前日志归档状态</w:t>
      </w:r>
      <w:bookmarkEnd w:id="6"/>
    </w:p>
    <w:p w:rsidR="005C4417" w:rsidRDefault="005C4417" w:rsidP="00EC56AA">
      <w:pPr>
        <w:pStyle w:val="a5"/>
        <w:spacing w:after="120"/>
        <w:ind w:left="360" w:firstLineChars="0" w:firstLine="0"/>
        <w:rPr>
          <w:rStyle w:val="a6"/>
          <w:b w:val="0"/>
        </w:rPr>
      </w:pPr>
      <w:r>
        <w:rPr>
          <w:rStyle w:val="a6"/>
          <w:rFonts w:hint="eastAsia"/>
          <w:b w:val="0"/>
        </w:rPr>
        <w:t>archive log list;</w:t>
      </w:r>
    </w:p>
    <w:p w:rsidR="005C4417" w:rsidRDefault="005C4417" w:rsidP="007B598E">
      <w:pPr>
        <w:spacing w:after="120"/>
        <w:ind w:firstLineChars="150" w:firstLine="330"/>
        <w:rPr>
          <w:rStyle w:val="a6"/>
          <w:b w:val="0"/>
        </w:rPr>
      </w:pPr>
      <w:r>
        <w:rPr>
          <w:rFonts w:hint="eastAsia"/>
          <w:noProof/>
        </w:rPr>
        <w:drawing>
          <wp:inline distT="0" distB="0" distL="0" distR="0">
            <wp:extent cx="4514850" cy="12668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514850" cy="1266825"/>
                    </a:xfrm>
                    <a:prstGeom prst="rect">
                      <a:avLst/>
                    </a:prstGeom>
                    <a:noFill/>
                    <a:ln w="9525">
                      <a:noFill/>
                      <a:miter lim="800000"/>
                      <a:headEnd/>
                      <a:tailEnd/>
                    </a:ln>
                  </pic:spPr>
                </pic:pic>
              </a:graphicData>
            </a:graphic>
          </wp:inline>
        </w:drawing>
      </w:r>
    </w:p>
    <w:p w:rsidR="00497408" w:rsidRPr="00E0535E" w:rsidRDefault="005C4417" w:rsidP="00E0535E">
      <w:pPr>
        <w:pStyle w:val="2"/>
        <w:widowControl w:val="0"/>
        <w:numPr>
          <w:ilvl w:val="1"/>
          <w:numId w:val="10"/>
        </w:numPr>
        <w:adjustRightInd/>
        <w:snapToGrid/>
        <w:spacing w:afterLines="0"/>
        <w:jc w:val="both"/>
        <w:rPr>
          <w:kern w:val="2"/>
        </w:rPr>
      </w:pPr>
      <w:bookmarkStart w:id="7" w:name="_Toc417468895"/>
      <w:r w:rsidRPr="00E0535E">
        <w:rPr>
          <w:rFonts w:hint="eastAsia"/>
          <w:kern w:val="2"/>
        </w:rPr>
        <w:t>关闭运行的数据库实例</w:t>
      </w:r>
      <w:bookmarkEnd w:id="7"/>
    </w:p>
    <w:p w:rsidR="005C4417" w:rsidRDefault="005C4417" w:rsidP="00EC56AA">
      <w:pPr>
        <w:pStyle w:val="a5"/>
        <w:spacing w:after="120"/>
        <w:ind w:left="360" w:firstLineChars="0" w:firstLine="0"/>
        <w:rPr>
          <w:rStyle w:val="a6"/>
          <w:b w:val="0"/>
        </w:rPr>
      </w:pPr>
      <w:r>
        <w:rPr>
          <w:rStyle w:val="a6"/>
          <w:rFonts w:hint="eastAsia"/>
          <w:b w:val="0"/>
        </w:rPr>
        <w:t>shutdown immediate</w:t>
      </w:r>
    </w:p>
    <w:p w:rsidR="005C4417" w:rsidRPr="005C4417" w:rsidRDefault="00521F42" w:rsidP="00EC56AA">
      <w:pPr>
        <w:pStyle w:val="a5"/>
        <w:spacing w:after="120"/>
        <w:ind w:left="360" w:firstLineChars="0" w:firstLine="0"/>
        <w:rPr>
          <w:rStyle w:val="a6"/>
          <w:b w:val="0"/>
        </w:rPr>
      </w:pPr>
      <w:r>
        <w:rPr>
          <w:rFonts w:hint="eastAsia"/>
          <w:b/>
          <w:noProof/>
        </w:rPr>
        <w:drawing>
          <wp:inline distT="0" distB="0" distL="0" distR="0">
            <wp:extent cx="4371975" cy="657225"/>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4371975" cy="657225"/>
                    </a:xfrm>
                    <a:prstGeom prst="rect">
                      <a:avLst/>
                    </a:prstGeom>
                    <a:noFill/>
                    <a:ln w="9525">
                      <a:noFill/>
                      <a:miter lim="800000"/>
                      <a:headEnd/>
                      <a:tailEnd/>
                    </a:ln>
                  </pic:spPr>
                </pic:pic>
              </a:graphicData>
            </a:graphic>
          </wp:inline>
        </w:drawing>
      </w:r>
      <w:r w:rsidR="005C4417" w:rsidRPr="005C4417">
        <w:rPr>
          <w:rStyle w:val="a6"/>
          <w:rFonts w:hint="eastAsia"/>
          <w:b w:val="0"/>
        </w:rPr>
        <w:t xml:space="preserve"> </w:t>
      </w:r>
    </w:p>
    <w:p w:rsidR="00940C7E" w:rsidRPr="00E0535E" w:rsidRDefault="005C4417" w:rsidP="00E0535E">
      <w:pPr>
        <w:pStyle w:val="2"/>
        <w:widowControl w:val="0"/>
        <w:numPr>
          <w:ilvl w:val="1"/>
          <w:numId w:val="10"/>
        </w:numPr>
        <w:adjustRightInd/>
        <w:snapToGrid/>
        <w:spacing w:afterLines="0"/>
        <w:jc w:val="both"/>
        <w:rPr>
          <w:kern w:val="2"/>
        </w:rPr>
      </w:pPr>
      <w:bookmarkStart w:id="8" w:name="_Toc417468896"/>
      <w:r w:rsidRPr="00E0535E">
        <w:rPr>
          <w:kern w:val="2"/>
        </w:rPr>
        <w:t>启动数据库实例到</w:t>
      </w:r>
      <w:r w:rsidRPr="00E0535E">
        <w:rPr>
          <w:kern w:val="2"/>
        </w:rPr>
        <w:t xml:space="preserve">mount </w:t>
      </w:r>
      <w:r w:rsidRPr="00E0535E">
        <w:rPr>
          <w:kern w:val="2"/>
        </w:rPr>
        <w:t>状态，但不要打开</w:t>
      </w:r>
      <w:bookmarkEnd w:id="8"/>
    </w:p>
    <w:p w:rsidR="005C4417" w:rsidRDefault="005C4417" w:rsidP="00EC56AA">
      <w:pPr>
        <w:pStyle w:val="a5"/>
        <w:spacing w:after="120"/>
        <w:ind w:left="360" w:firstLineChars="0" w:firstLine="0"/>
        <w:rPr>
          <w:rStyle w:val="a6"/>
          <w:b w:val="0"/>
        </w:rPr>
      </w:pPr>
      <w:r>
        <w:rPr>
          <w:rStyle w:val="a6"/>
          <w:rFonts w:hint="eastAsia"/>
          <w:b w:val="0"/>
        </w:rPr>
        <w:t>startup mount</w:t>
      </w:r>
    </w:p>
    <w:p w:rsidR="005C4417" w:rsidRDefault="00285296" w:rsidP="00EC56AA">
      <w:pPr>
        <w:pStyle w:val="a5"/>
        <w:spacing w:after="120"/>
        <w:ind w:left="360" w:firstLineChars="0" w:firstLine="0"/>
        <w:rPr>
          <w:rStyle w:val="a6"/>
          <w:b w:val="0"/>
        </w:rPr>
      </w:pPr>
      <w:r>
        <w:rPr>
          <w:b/>
          <w:noProof/>
        </w:rPr>
        <w:drawing>
          <wp:inline distT="0" distB="0" distL="0" distR="0">
            <wp:extent cx="4752975" cy="140970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752975" cy="1409700"/>
                    </a:xfrm>
                    <a:prstGeom prst="rect">
                      <a:avLst/>
                    </a:prstGeom>
                    <a:noFill/>
                    <a:ln w="9525">
                      <a:noFill/>
                      <a:miter lim="800000"/>
                      <a:headEnd/>
                      <a:tailEnd/>
                    </a:ln>
                  </pic:spPr>
                </pic:pic>
              </a:graphicData>
            </a:graphic>
          </wp:inline>
        </w:drawing>
      </w:r>
    </w:p>
    <w:p w:rsidR="00285296" w:rsidRPr="00E0535E" w:rsidRDefault="00521F42" w:rsidP="00E0535E">
      <w:pPr>
        <w:pStyle w:val="2"/>
        <w:widowControl w:val="0"/>
        <w:numPr>
          <w:ilvl w:val="1"/>
          <w:numId w:val="10"/>
        </w:numPr>
        <w:adjustRightInd/>
        <w:snapToGrid/>
        <w:spacing w:afterLines="0"/>
        <w:jc w:val="both"/>
        <w:rPr>
          <w:kern w:val="2"/>
        </w:rPr>
      </w:pPr>
      <w:bookmarkStart w:id="9" w:name="_Toc417468897"/>
      <w:r w:rsidRPr="00E0535E">
        <w:rPr>
          <w:kern w:val="2"/>
        </w:rPr>
        <w:lastRenderedPageBreak/>
        <w:t>设置数据库为归档日志模式</w:t>
      </w:r>
      <w:bookmarkEnd w:id="9"/>
    </w:p>
    <w:p w:rsidR="00521F42" w:rsidRDefault="00521F42" w:rsidP="00EC56AA">
      <w:pPr>
        <w:pStyle w:val="a5"/>
        <w:spacing w:after="120"/>
        <w:ind w:left="360" w:firstLineChars="0" w:firstLine="0"/>
        <w:rPr>
          <w:rStyle w:val="a6"/>
          <w:b w:val="0"/>
        </w:rPr>
      </w:pPr>
      <w:r>
        <w:rPr>
          <w:rStyle w:val="a6"/>
          <w:rFonts w:hint="eastAsia"/>
          <w:b w:val="0"/>
        </w:rPr>
        <w:t>alter database archivelog;</w:t>
      </w:r>
    </w:p>
    <w:p w:rsidR="002A7F5E" w:rsidRPr="00E0535E" w:rsidRDefault="002A7F5E" w:rsidP="00E0535E">
      <w:pPr>
        <w:spacing w:after="120"/>
      </w:pPr>
      <w:r w:rsidRPr="00E0535E">
        <w:drawing>
          <wp:inline distT="0" distB="0" distL="0" distR="0">
            <wp:extent cx="4010025" cy="51435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010025" cy="514350"/>
                    </a:xfrm>
                    <a:prstGeom prst="rect">
                      <a:avLst/>
                    </a:prstGeom>
                    <a:noFill/>
                    <a:ln w="9525">
                      <a:noFill/>
                      <a:miter lim="800000"/>
                      <a:headEnd/>
                      <a:tailEnd/>
                    </a:ln>
                  </pic:spPr>
                </pic:pic>
              </a:graphicData>
            </a:graphic>
          </wp:inline>
        </w:drawing>
      </w:r>
    </w:p>
    <w:p w:rsidR="002A7F5E" w:rsidRPr="00E0535E" w:rsidRDefault="002A7F5E" w:rsidP="00E0535E">
      <w:pPr>
        <w:pStyle w:val="2"/>
        <w:widowControl w:val="0"/>
        <w:numPr>
          <w:ilvl w:val="1"/>
          <w:numId w:val="10"/>
        </w:numPr>
        <w:adjustRightInd/>
        <w:snapToGrid/>
        <w:spacing w:afterLines="0"/>
        <w:jc w:val="both"/>
        <w:rPr>
          <w:kern w:val="2"/>
        </w:rPr>
      </w:pPr>
      <w:bookmarkStart w:id="10" w:name="_Toc417468898"/>
      <w:r w:rsidRPr="00E0535E">
        <w:rPr>
          <w:kern w:val="2"/>
        </w:rPr>
        <w:t>打开数据库</w:t>
      </w:r>
      <w:bookmarkEnd w:id="10"/>
    </w:p>
    <w:p w:rsidR="002A7F5E" w:rsidRDefault="002A7F5E" w:rsidP="00EC56AA">
      <w:pPr>
        <w:pStyle w:val="a5"/>
        <w:spacing w:after="120"/>
        <w:ind w:left="360" w:firstLineChars="0" w:firstLine="0"/>
        <w:rPr>
          <w:rStyle w:val="a6"/>
          <w:b w:val="0"/>
        </w:rPr>
      </w:pPr>
      <w:r w:rsidRPr="002A7F5E">
        <w:rPr>
          <w:rStyle w:val="a6"/>
          <w:b w:val="0"/>
        </w:rPr>
        <w:t>alter database open;</w:t>
      </w:r>
    </w:p>
    <w:p w:rsidR="002A7F5E" w:rsidRDefault="002A7F5E" w:rsidP="00EC56AA">
      <w:pPr>
        <w:pStyle w:val="a5"/>
        <w:spacing w:after="120"/>
        <w:ind w:left="360" w:firstLineChars="0" w:firstLine="0"/>
        <w:rPr>
          <w:rStyle w:val="a6"/>
          <w:b w:val="0"/>
        </w:rPr>
      </w:pPr>
      <w:r>
        <w:rPr>
          <w:b/>
          <w:noProof/>
        </w:rPr>
        <w:drawing>
          <wp:inline distT="0" distB="0" distL="0" distR="0">
            <wp:extent cx="4552950" cy="60960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4552950" cy="609600"/>
                    </a:xfrm>
                    <a:prstGeom prst="rect">
                      <a:avLst/>
                    </a:prstGeom>
                    <a:noFill/>
                    <a:ln w="9525">
                      <a:noFill/>
                      <a:miter lim="800000"/>
                      <a:headEnd/>
                      <a:tailEnd/>
                    </a:ln>
                  </pic:spPr>
                </pic:pic>
              </a:graphicData>
            </a:graphic>
          </wp:inline>
        </w:drawing>
      </w:r>
    </w:p>
    <w:p w:rsidR="002A7F5E" w:rsidRPr="00E0535E" w:rsidRDefault="002A7F5E" w:rsidP="00E0535E">
      <w:pPr>
        <w:pStyle w:val="2"/>
        <w:widowControl w:val="0"/>
        <w:numPr>
          <w:ilvl w:val="1"/>
          <w:numId w:val="10"/>
        </w:numPr>
        <w:adjustRightInd/>
        <w:snapToGrid/>
        <w:spacing w:afterLines="0"/>
        <w:jc w:val="both"/>
        <w:rPr>
          <w:kern w:val="2"/>
        </w:rPr>
      </w:pPr>
      <w:bookmarkStart w:id="11" w:name="_Toc417468899"/>
      <w:r w:rsidRPr="00E0535E">
        <w:rPr>
          <w:rFonts w:hint="eastAsia"/>
          <w:kern w:val="2"/>
        </w:rPr>
        <w:t>确认数据库是否处于日志归档模式</w:t>
      </w:r>
      <w:bookmarkEnd w:id="11"/>
    </w:p>
    <w:p w:rsidR="00352694" w:rsidRDefault="00352694" w:rsidP="00EC56AA">
      <w:pPr>
        <w:pStyle w:val="a5"/>
        <w:spacing w:after="120"/>
        <w:ind w:left="360" w:firstLineChars="0" w:firstLine="0"/>
        <w:rPr>
          <w:rStyle w:val="a6"/>
          <w:b w:val="0"/>
        </w:rPr>
      </w:pPr>
      <w:r>
        <w:rPr>
          <w:rStyle w:val="a6"/>
          <w:rFonts w:hint="eastAsia"/>
          <w:b w:val="0"/>
        </w:rPr>
        <w:t>archive log list;</w:t>
      </w:r>
    </w:p>
    <w:p w:rsidR="002A7F5E" w:rsidRDefault="00352694" w:rsidP="00EC56AA">
      <w:pPr>
        <w:pStyle w:val="a5"/>
        <w:spacing w:after="120"/>
        <w:ind w:left="360" w:firstLineChars="0" w:firstLine="0"/>
        <w:rPr>
          <w:rStyle w:val="a6"/>
          <w:b w:val="0"/>
        </w:rPr>
      </w:pPr>
      <w:r>
        <w:rPr>
          <w:b/>
          <w:noProof/>
        </w:rPr>
        <w:drawing>
          <wp:inline distT="0" distB="0" distL="0" distR="0">
            <wp:extent cx="4876800" cy="108585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4876800" cy="1085850"/>
                    </a:xfrm>
                    <a:prstGeom prst="rect">
                      <a:avLst/>
                    </a:prstGeom>
                    <a:noFill/>
                    <a:ln w="9525">
                      <a:noFill/>
                      <a:miter lim="800000"/>
                      <a:headEnd/>
                      <a:tailEnd/>
                    </a:ln>
                  </pic:spPr>
                </pic:pic>
              </a:graphicData>
            </a:graphic>
          </wp:inline>
        </w:drawing>
      </w:r>
    </w:p>
    <w:p w:rsidR="00352694" w:rsidRPr="00E0535E" w:rsidRDefault="00274D8D" w:rsidP="00E0535E">
      <w:pPr>
        <w:pStyle w:val="2"/>
        <w:widowControl w:val="0"/>
        <w:numPr>
          <w:ilvl w:val="1"/>
          <w:numId w:val="10"/>
        </w:numPr>
        <w:adjustRightInd/>
        <w:snapToGrid/>
        <w:spacing w:afterLines="0"/>
        <w:jc w:val="both"/>
        <w:rPr>
          <w:kern w:val="2"/>
        </w:rPr>
      </w:pPr>
      <w:bookmarkStart w:id="12" w:name="_Toc417468900"/>
      <w:r w:rsidRPr="00E0535E">
        <w:rPr>
          <w:rFonts w:hint="eastAsia"/>
          <w:kern w:val="2"/>
        </w:rPr>
        <w:t>打开附加日志</w:t>
      </w:r>
      <w:bookmarkEnd w:id="12"/>
    </w:p>
    <w:p w:rsidR="000C08AC" w:rsidRPr="000C08AC" w:rsidRDefault="000C08AC" w:rsidP="00EC56AA">
      <w:pPr>
        <w:pStyle w:val="a5"/>
        <w:spacing w:after="120"/>
        <w:ind w:left="360" w:firstLineChars="0" w:firstLine="0"/>
        <w:rPr>
          <w:rStyle w:val="a6"/>
          <w:b w:val="0"/>
        </w:rPr>
      </w:pPr>
      <w:r w:rsidRPr="000C08AC">
        <w:rPr>
          <w:rStyle w:val="a6"/>
          <w:b w:val="0"/>
        </w:rPr>
        <w:t>alter database add supplemental log data;</w:t>
      </w:r>
    </w:p>
    <w:p w:rsidR="000C08AC" w:rsidRPr="000C08AC" w:rsidRDefault="000C08AC" w:rsidP="00EC56AA">
      <w:pPr>
        <w:pStyle w:val="a5"/>
        <w:spacing w:after="120"/>
        <w:ind w:left="360" w:firstLineChars="0" w:firstLine="0"/>
        <w:rPr>
          <w:rStyle w:val="a6"/>
          <w:b w:val="0"/>
        </w:rPr>
      </w:pPr>
      <w:r w:rsidRPr="000C08AC">
        <w:rPr>
          <w:rStyle w:val="a6"/>
          <w:b w:val="0"/>
        </w:rPr>
        <w:t>alter database add supplemental log data (primary key,unique index) columns;</w:t>
      </w:r>
    </w:p>
    <w:p w:rsidR="00274D8D" w:rsidRPr="00E0535E" w:rsidRDefault="005B02F8" w:rsidP="00E0535E">
      <w:pPr>
        <w:spacing w:after="120"/>
        <w:rPr>
          <w:bCs/>
        </w:rPr>
      </w:pPr>
      <w:r w:rsidRPr="00E0535E">
        <w:drawing>
          <wp:inline distT="0" distB="0" distL="0" distR="0">
            <wp:extent cx="5274310" cy="1081070"/>
            <wp:effectExtent l="1905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5274310" cy="1081070"/>
                    </a:xfrm>
                    <a:prstGeom prst="rect">
                      <a:avLst/>
                    </a:prstGeom>
                    <a:noFill/>
                    <a:ln w="9525">
                      <a:noFill/>
                      <a:miter lim="800000"/>
                      <a:headEnd/>
                      <a:tailEnd/>
                    </a:ln>
                  </pic:spPr>
                </pic:pic>
              </a:graphicData>
            </a:graphic>
          </wp:inline>
        </w:drawing>
      </w:r>
    </w:p>
    <w:p w:rsidR="00590A94" w:rsidRPr="00E0535E" w:rsidRDefault="004126E7" w:rsidP="00E0535E">
      <w:pPr>
        <w:pStyle w:val="1"/>
        <w:numPr>
          <w:ilvl w:val="0"/>
          <w:numId w:val="10"/>
        </w:numPr>
      </w:pPr>
      <w:bookmarkStart w:id="13" w:name="_Toc417468901"/>
      <w:r w:rsidRPr="00E0535E">
        <w:rPr>
          <w:rFonts w:hint="eastAsia"/>
        </w:rPr>
        <w:lastRenderedPageBreak/>
        <w:t>LogMiner</w:t>
      </w:r>
      <w:r w:rsidR="00590A94" w:rsidRPr="00E0535E">
        <w:rPr>
          <w:rFonts w:hint="eastAsia"/>
        </w:rPr>
        <w:t>用到的过程和视图</w:t>
      </w:r>
      <w:bookmarkEnd w:id="13"/>
    </w:p>
    <w:p w:rsidR="000B0D65" w:rsidRPr="00E0535E" w:rsidRDefault="000A47A0" w:rsidP="00E0535E">
      <w:pPr>
        <w:pStyle w:val="2"/>
        <w:widowControl w:val="0"/>
        <w:numPr>
          <w:ilvl w:val="1"/>
          <w:numId w:val="10"/>
        </w:numPr>
        <w:adjustRightInd/>
        <w:snapToGrid/>
        <w:spacing w:afterLines="0"/>
        <w:jc w:val="both"/>
        <w:rPr>
          <w:kern w:val="2"/>
        </w:rPr>
      </w:pPr>
      <w:bookmarkStart w:id="14" w:name="_Toc417468902"/>
      <w:r>
        <w:rPr>
          <w:rFonts w:hint="eastAsia"/>
          <w:kern w:val="2"/>
        </w:rPr>
        <w:t>过程</w:t>
      </w:r>
      <w:bookmarkEnd w:id="14"/>
    </w:p>
    <w:p w:rsidR="00A97A2A" w:rsidRPr="00EA008E" w:rsidRDefault="00BD6D6B" w:rsidP="00EC56AA">
      <w:pPr>
        <w:spacing w:after="120"/>
        <w:rPr>
          <w:rStyle w:val="a6"/>
          <w:b w:val="0"/>
        </w:rPr>
      </w:pPr>
      <w:r>
        <w:rPr>
          <w:rStyle w:val="a6"/>
          <w:rFonts w:hint="eastAsia"/>
          <w:b w:val="0"/>
        </w:rPr>
        <w:t>d</w:t>
      </w:r>
      <w:r w:rsidR="00A97A2A" w:rsidRPr="00EA008E">
        <w:rPr>
          <w:rStyle w:val="a6"/>
          <w:b w:val="0"/>
        </w:rPr>
        <w:t>bms_logmnr_d.build</w:t>
      </w:r>
      <w:r w:rsidR="00A97A2A" w:rsidRPr="00EA008E">
        <w:rPr>
          <w:rStyle w:val="a6"/>
          <w:rFonts w:hint="eastAsia"/>
          <w:b w:val="0"/>
        </w:rPr>
        <w:t>：</w:t>
      </w:r>
      <w:r w:rsidR="00A97A2A" w:rsidRPr="00EA008E">
        <w:rPr>
          <w:rStyle w:val="a6"/>
          <w:b w:val="0"/>
        </w:rPr>
        <w:t>创建一个数据字典文件</w:t>
      </w:r>
    </w:p>
    <w:p w:rsidR="00A97A2A" w:rsidRPr="00EA008E" w:rsidRDefault="00BD6D6B" w:rsidP="00EC56AA">
      <w:pPr>
        <w:spacing w:after="120"/>
        <w:rPr>
          <w:rStyle w:val="a6"/>
          <w:b w:val="0"/>
        </w:rPr>
      </w:pPr>
      <w:r>
        <w:rPr>
          <w:rStyle w:val="a6"/>
          <w:rFonts w:hint="eastAsia"/>
          <w:b w:val="0"/>
        </w:rPr>
        <w:t>d</w:t>
      </w:r>
      <w:r w:rsidR="00A97A2A" w:rsidRPr="00EA008E">
        <w:rPr>
          <w:rStyle w:val="a6"/>
          <w:b w:val="0"/>
        </w:rPr>
        <w:t>bms_logmnr.add_logfile</w:t>
      </w:r>
      <w:r w:rsidR="00A97A2A" w:rsidRPr="00EA008E">
        <w:rPr>
          <w:rStyle w:val="a6"/>
          <w:rFonts w:hint="eastAsia"/>
          <w:b w:val="0"/>
        </w:rPr>
        <w:t>：</w:t>
      </w:r>
      <w:r w:rsidR="00A97A2A" w:rsidRPr="00EA008E">
        <w:rPr>
          <w:rStyle w:val="a6"/>
          <w:b w:val="0"/>
        </w:rPr>
        <w:t>在类表中增加日志文件以供分析</w:t>
      </w:r>
    </w:p>
    <w:p w:rsidR="00FC2829" w:rsidRDefault="00BD6D6B" w:rsidP="00EC56AA">
      <w:pPr>
        <w:spacing w:after="120"/>
        <w:ind w:left="3300" w:hangingChars="1500" w:hanging="3300"/>
        <w:rPr>
          <w:rStyle w:val="a6"/>
          <w:b w:val="0"/>
        </w:rPr>
      </w:pPr>
      <w:r>
        <w:rPr>
          <w:rStyle w:val="a6"/>
          <w:rFonts w:hint="eastAsia"/>
          <w:b w:val="0"/>
        </w:rPr>
        <w:t>d</w:t>
      </w:r>
      <w:r w:rsidR="00A97A2A" w:rsidRPr="00EA008E">
        <w:rPr>
          <w:rStyle w:val="a6"/>
          <w:b w:val="0"/>
        </w:rPr>
        <w:t>bms_logmnr.start_logmnr</w:t>
      </w:r>
      <w:r w:rsidR="00A97A2A" w:rsidRPr="00EA008E">
        <w:rPr>
          <w:rStyle w:val="a6"/>
          <w:rFonts w:hint="eastAsia"/>
          <w:b w:val="0"/>
        </w:rPr>
        <w:t>：</w:t>
      </w:r>
      <w:r w:rsidR="00A97A2A" w:rsidRPr="00EA008E">
        <w:rPr>
          <w:rStyle w:val="a6"/>
          <w:b w:val="0"/>
        </w:rPr>
        <w:t>启动</w:t>
      </w:r>
      <w:r w:rsidR="00A97A2A" w:rsidRPr="00EA008E">
        <w:rPr>
          <w:rStyle w:val="a6"/>
          <w:b w:val="0"/>
        </w:rPr>
        <w:t>LogMiner</w:t>
      </w:r>
      <w:r w:rsidR="00EA008E">
        <w:rPr>
          <w:rStyle w:val="a6"/>
          <w:rFonts w:hint="eastAsia"/>
          <w:b w:val="0"/>
        </w:rPr>
        <w:t>分析</w:t>
      </w:r>
    </w:p>
    <w:p w:rsidR="00EA008E" w:rsidRDefault="00BD6D6B" w:rsidP="00EC56AA">
      <w:pPr>
        <w:spacing w:after="120"/>
        <w:ind w:left="3300" w:hangingChars="1500" w:hanging="3300"/>
        <w:rPr>
          <w:rStyle w:val="a6"/>
          <w:b w:val="0"/>
        </w:rPr>
      </w:pPr>
      <w:r>
        <w:rPr>
          <w:rStyle w:val="a6"/>
          <w:rFonts w:hint="eastAsia"/>
          <w:b w:val="0"/>
        </w:rPr>
        <w:t>d</w:t>
      </w:r>
      <w:r w:rsidR="00EA008E" w:rsidRPr="00EA008E">
        <w:rPr>
          <w:rStyle w:val="a6"/>
          <w:b w:val="0"/>
        </w:rPr>
        <w:t>bms_logmnr.end_logmnr</w:t>
      </w:r>
      <w:r w:rsidR="00EA008E" w:rsidRPr="00EA008E">
        <w:rPr>
          <w:rStyle w:val="a6"/>
          <w:rFonts w:hint="eastAsia"/>
          <w:b w:val="0"/>
        </w:rPr>
        <w:t xml:space="preserve"> </w:t>
      </w:r>
      <w:r w:rsidR="00EA008E" w:rsidRPr="00EA008E">
        <w:rPr>
          <w:rStyle w:val="a6"/>
          <w:rFonts w:hint="eastAsia"/>
          <w:b w:val="0"/>
        </w:rPr>
        <w:t>：</w:t>
      </w:r>
      <w:r w:rsidR="00EA008E" w:rsidRPr="00EA008E">
        <w:rPr>
          <w:rStyle w:val="a6"/>
          <w:b w:val="0"/>
        </w:rPr>
        <w:t>停止</w:t>
      </w:r>
      <w:r w:rsidR="00EA008E" w:rsidRPr="00EA008E">
        <w:rPr>
          <w:rStyle w:val="a6"/>
          <w:b w:val="0"/>
        </w:rPr>
        <w:t>LogMiner</w:t>
      </w:r>
      <w:r w:rsidR="00EA008E" w:rsidRPr="00EA008E">
        <w:rPr>
          <w:rStyle w:val="a6"/>
          <w:b w:val="0"/>
        </w:rPr>
        <w:t>分析</w:t>
      </w:r>
    </w:p>
    <w:p w:rsidR="00EC56AA" w:rsidRPr="00EA008E" w:rsidRDefault="00590A94" w:rsidP="00EC56AA">
      <w:pPr>
        <w:spacing w:after="120"/>
        <w:ind w:left="3300" w:hangingChars="1500" w:hanging="3300"/>
        <w:rPr>
          <w:rStyle w:val="a6"/>
          <w:b w:val="0"/>
        </w:rPr>
      </w:pPr>
      <w:r>
        <w:rPr>
          <w:rStyle w:val="a6"/>
          <w:rFonts w:hint="eastAsia"/>
          <w:b w:val="0"/>
        </w:rPr>
        <w:t>4.2</w:t>
      </w:r>
      <w:r w:rsidR="00EC56AA">
        <w:rPr>
          <w:rStyle w:val="a6"/>
          <w:rFonts w:hint="eastAsia"/>
          <w:b w:val="0"/>
        </w:rPr>
        <w:t>视图：</w:t>
      </w:r>
    </w:p>
    <w:p w:rsidR="00EA008E" w:rsidRPr="00EA008E" w:rsidRDefault="00BD6D6B" w:rsidP="00EC56AA">
      <w:pPr>
        <w:spacing w:after="120"/>
        <w:rPr>
          <w:rStyle w:val="a6"/>
          <w:b w:val="0"/>
        </w:rPr>
      </w:pPr>
      <w:r>
        <w:rPr>
          <w:rStyle w:val="a6"/>
          <w:rFonts w:hint="eastAsia"/>
          <w:b w:val="0"/>
        </w:rPr>
        <w:t>v</w:t>
      </w:r>
      <w:r w:rsidR="00EA008E" w:rsidRPr="00EA008E">
        <w:rPr>
          <w:rStyle w:val="a6"/>
          <w:b w:val="0"/>
        </w:rPr>
        <w:t>$logmnr_dictionary</w:t>
      </w:r>
      <w:r w:rsidR="00EA008E" w:rsidRPr="00EA008E">
        <w:rPr>
          <w:rStyle w:val="a6"/>
          <w:rFonts w:hint="eastAsia"/>
          <w:b w:val="0"/>
        </w:rPr>
        <w:t>：</w:t>
      </w:r>
      <w:r w:rsidR="00EA008E" w:rsidRPr="00EA008E">
        <w:rPr>
          <w:rStyle w:val="a6"/>
          <w:b w:val="0"/>
        </w:rPr>
        <w:t>显示用来决定对象</w:t>
      </w:r>
      <w:r w:rsidR="00EA008E" w:rsidRPr="00EA008E">
        <w:rPr>
          <w:rStyle w:val="a6"/>
          <w:b w:val="0"/>
        </w:rPr>
        <w:t>ID</w:t>
      </w:r>
      <w:r w:rsidR="00EA008E" w:rsidRPr="00EA008E">
        <w:rPr>
          <w:rStyle w:val="a6"/>
          <w:b w:val="0"/>
        </w:rPr>
        <w:t>名称的字典文件的信息</w:t>
      </w:r>
    </w:p>
    <w:p w:rsidR="00EA008E" w:rsidRPr="00EA008E" w:rsidRDefault="00BD6D6B" w:rsidP="00EC56AA">
      <w:pPr>
        <w:spacing w:after="120"/>
        <w:rPr>
          <w:rStyle w:val="a6"/>
          <w:b w:val="0"/>
        </w:rPr>
      </w:pPr>
      <w:r>
        <w:rPr>
          <w:rStyle w:val="a6"/>
          <w:rFonts w:hint="eastAsia"/>
          <w:b w:val="0"/>
        </w:rPr>
        <w:t>v</w:t>
      </w:r>
      <w:r w:rsidR="00EA008E" w:rsidRPr="00EA008E">
        <w:rPr>
          <w:rStyle w:val="a6"/>
          <w:b w:val="0"/>
        </w:rPr>
        <w:t>$logmnr_logs</w:t>
      </w:r>
      <w:r w:rsidR="00EA008E" w:rsidRPr="00EA008E">
        <w:rPr>
          <w:rStyle w:val="a6"/>
          <w:rFonts w:hint="eastAsia"/>
          <w:b w:val="0"/>
        </w:rPr>
        <w:t>：</w:t>
      </w:r>
      <w:r w:rsidR="00EA008E" w:rsidRPr="00EA008E">
        <w:rPr>
          <w:rStyle w:val="a6"/>
          <w:b w:val="0"/>
        </w:rPr>
        <w:t>在</w:t>
      </w:r>
      <w:r w:rsidR="00EA008E" w:rsidRPr="00EA008E">
        <w:rPr>
          <w:rStyle w:val="a6"/>
          <w:b w:val="0"/>
        </w:rPr>
        <w:t>LogMiner</w:t>
      </w:r>
      <w:r w:rsidR="00EA008E" w:rsidRPr="00EA008E">
        <w:rPr>
          <w:rStyle w:val="a6"/>
          <w:b w:val="0"/>
        </w:rPr>
        <w:t>启动时显示分析的日志列表</w:t>
      </w:r>
    </w:p>
    <w:p w:rsidR="00EA008E" w:rsidRPr="00EA008E" w:rsidRDefault="00BD6D6B" w:rsidP="00EC56AA">
      <w:pPr>
        <w:spacing w:after="120"/>
        <w:ind w:left="2090" w:hangingChars="950" w:hanging="2090"/>
        <w:rPr>
          <w:rStyle w:val="a6"/>
          <w:b w:val="0"/>
        </w:rPr>
      </w:pPr>
      <w:r>
        <w:rPr>
          <w:rStyle w:val="a6"/>
          <w:rFonts w:hint="eastAsia"/>
          <w:b w:val="0"/>
        </w:rPr>
        <w:t>v</w:t>
      </w:r>
      <w:r w:rsidR="00EA008E" w:rsidRPr="00EA008E">
        <w:rPr>
          <w:rStyle w:val="a6"/>
          <w:b w:val="0"/>
        </w:rPr>
        <w:t>$logmnr_contents</w:t>
      </w:r>
      <w:r w:rsidR="00EA008E" w:rsidRPr="00EA008E">
        <w:rPr>
          <w:rStyle w:val="a6"/>
          <w:rFonts w:hint="eastAsia"/>
          <w:b w:val="0"/>
        </w:rPr>
        <w:t>：</w:t>
      </w:r>
      <w:r w:rsidR="00EA008E" w:rsidRPr="00EA008E">
        <w:rPr>
          <w:rStyle w:val="a6"/>
          <w:b w:val="0"/>
        </w:rPr>
        <w:t>LogMiner</w:t>
      </w:r>
      <w:r w:rsidR="00EA008E" w:rsidRPr="00EA008E">
        <w:rPr>
          <w:rStyle w:val="a6"/>
          <w:b w:val="0"/>
        </w:rPr>
        <w:t>启动后，可以使用该视图在</w:t>
      </w:r>
      <w:r w:rsidR="00EA008E" w:rsidRPr="00EA008E">
        <w:rPr>
          <w:rStyle w:val="a6"/>
          <w:b w:val="0"/>
        </w:rPr>
        <w:t>SQL</w:t>
      </w:r>
      <w:r w:rsidR="00EA008E" w:rsidRPr="00EA008E">
        <w:rPr>
          <w:rStyle w:val="a6"/>
          <w:b w:val="0"/>
        </w:rPr>
        <w:t>提示符下输入</w:t>
      </w:r>
      <w:r w:rsidR="00EA008E" w:rsidRPr="00EA008E">
        <w:rPr>
          <w:rStyle w:val="a6"/>
          <w:b w:val="0"/>
        </w:rPr>
        <w:t>SQL</w:t>
      </w:r>
      <w:r w:rsidR="00EA008E" w:rsidRPr="00EA008E">
        <w:rPr>
          <w:rStyle w:val="a6"/>
          <w:b w:val="0"/>
        </w:rPr>
        <w:t>语句来查询重做日志的内容</w:t>
      </w:r>
    </w:p>
    <w:p w:rsidR="00EA008E" w:rsidRPr="00E0535E" w:rsidRDefault="00E2100D" w:rsidP="00E0535E">
      <w:pPr>
        <w:pStyle w:val="1"/>
        <w:numPr>
          <w:ilvl w:val="0"/>
          <w:numId w:val="10"/>
        </w:numPr>
      </w:pPr>
      <w:r w:rsidRPr="00793562">
        <w:rPr>
          <w:rFonts w:hint="eastAsia"/>
        </w:rPr>
        <w:t xml:space="preserve"> </w:t>
      </w:r>
      <w:bookmarkStart w:id="15" w:name="_Toc417468903"/>
      <w:r w:rsidR="00793562" w:rsidRPr="00793562">
        <w:rPr>
          <w:rFonts w:hint="eastAsia"/>
        </w:rPr>
        <w:t>分析日志过程</w:t>
      </w:r>
      <w:bookmarkEnd w:id="15"/>
    </w:p>
    <w:p w:rsidR="00590A94" w:rsidRPr="00E0535E" w:rsidRDefault="00793562" w:rsidP="00E0535E">
      <w:pPr>
        <w:pStyle w:val="2"/>
        <w:widowControl w:val="0"/>
        <w:numPr>
          <w:ilvl w:val="1"/>
          <w:numId w:val="10"/>
        </w:numPr>
        <w:adjustRightInd/>
        <w:snapToGrid/>
        <w:spacing w:afterLines="0"/>
        <w:jc w:val="both"/>
        <w:rPr>
          <w:kern w:val="2"/>
        </w:rPr>
      </w:pPr>
      <w:bookmarkStart w:id="16" w:name="_Toc417468904"/>
      <w:r w:rsidRPr="00E0535E">
        <w:rPr>
          <w:rFonts w:hint="eastAsia"/>
          <w:kern w:val="2"/>
        </w:rPr>
        <w:t>测试数据准备</w:t>
      </w:r>
      <w:bookmarkEnd w:id="16"/>
    </w:p>
    <w:p w:rsidR="00BD6D6B" w:rsidRDefault="000C6013" w:rsidP="00BD6D6B">
      <w:pPr>
        <w:spacing w:after="120"/>
      </w:pPr>
      <w:r>
        <w:rPr>
          <w:rFonts w:hint="eastAsia"/>
          <w:noProof/>
        </w:rPr>
        <w:drawing>
          <wp:inline distT="0" distB="0" distL="0" distR="0">
            <wp:extent cx="5274310" cy="1445128"/>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5274310" cy="1445128"/>
                    </a:xfrm>
                    <a:prstGeom prst="rect">
                      <a:avLst/>
                    </a:prstGeom>
                    <a:noFill/>
                    <a:ln w="9525">
                      <a:noFill/>
                      <a:miter lim="800000"/>
                      <a:headEnd/>
                      <a:tailEnd/>
                    </a:ln>
                  </pic:spPr>
                </pic:pic>
              </a:graphicData>
            </a:graphic>
          </wp:inline>
        </w:drawing>
      </w:r>
    </w:p>
    <w:p w:rsidR="00793562" w:rsidRPr="00590A94" w:rsidRDefault="00793562" w:rsidP="00793562">
      <w:pPr>
        <w:pStyle w:val="a5"/>
        <w:spacing w:after="120"/>
        <w:ind w:firstLineChars="0" w:firstLine="0"/>
        <w:rPr>
          <w:rStyle w:val="a6"/>
          <w:b w:val="0"/>
        </w:rPr>
      </w:pPr>
      <w:r w:rsidRPr="00590A94">
        <w:rPr>
          <w:rStyle w:val="a6"/>
          <w:rFonts w:hint="eastAsia"/>
          <w:b w:val="0"/>
        </w:rPr>
        <w:t>SCN</w:t>
      </w:r>
      <w:r w:rsidRPr="00590A94">
        <w:rPr>
          <w:rStyle w:val="a6"/>
          <w:rFonts w:hint="eastAsia"/>
          <w:b w:val="0"/>
        </w:rPr>
        <w:t>：</w:t>
      </w:r>
      <w:r w:rsidRPr="00590A94">
        <w:rPr>
          <w:rStyle w:val="a6"/>
          <w:b w:val="0"/>
        </w:rPr>
        <w:t>（</w:t>
      </w:r>
      <w:r w:rsidRPr="00590A94">
        <w:rPr>
          <w:rStyle w:val="a6"/>
          <w:b w:val="0"/>
        </w:rPr>
        <w:t xml:space="preserve">System Change Number </w:t>
      </w:r>
      <w:r w:rsidRPr="00590A94">
        <w:rPr>
          <w:rStyle w:val="a6"/>
          <w:b w:val="0"/>
        </w:rPr>
        <w:t>简称</w:t>
      </w:r>
      <w:r w:rsidRPr="00590A94">
        <w:rPr>
          <w:rStyle w:val="a6"/>
          <w:b w:val="0"/>
        </w:rPr>
        <w:t xml:space="preserve"> SCN</w:t>
      </w:r>
      <w:r w:rsidRPr="00590A94">
        <w:rPr>
          <w:rStyle w:val="a6"/>
          <w:b w:val="0"/>
        </w:rPr>
        <w:t>）是当</w:t>
      </w:r>
      <w:hyperlink r:id="rId17" w:tgtFrame="_blank" w:history="1">
        <w:r w:rsidRPr="00590A94">
          <w:rPr>
            <w:rStyle w:val="a6"/>
            <w:b w:val="0"/>
          </w:rPr>
          <w:t>Oracle</w:t>
        </w:r>
        <w:r w:rsidRPr="00590A94">
          <w:rPr>
            <w:rStyle w:val="a6"/>
            <w:b w:val="0"/>
          </w:rPr>
          <w:t>数据库</w:t>
        </w:r>
      </w:hyperlink>
      <w:r w:rsidRPr="00590A94">
        <w:rPr>
          <w:rStyle w:val="a6"/>
          <w:b w:val="0"/>
        </w:rPr>
        <w:t>更新后，由</w:t>
      </w:r>
      <w:r w:rsidRPr="00590A94">
        <w:rPr>
          <w:rStyle w:val="a6"/>
          <w:b w:val="0"/>
        </w:rPr>
        <w:t>DBMS</w:t>
      </w:r>
      <w:r w:rsidRPr="00590A94">
        <w:rPr>
          <w:rStyle w:val="a6"/>
          <w:b w:val="0"/>
        </w:rPr>
        <w:t>自动维护去累积递增的一个数字</w:t>
      </w:r>
      <w:r w:rsidRPr="00590A94">
        <w:rPr>
          <w:rStyle w:val="a6"/>
          <w:rFonts w:hint="eastAsia"/>
          <w:b w:val="0"/>
        </w:rPr>
        <w:t>。</w:t>
      </w:r>
    </w:p>
    <w:p w:rsidR="00793562" w:rsidRDefault="00793562" w:rsidP="00BD6D6B">
      <w:pPr>
        <w:spacing w:after="120"/>
      </w:pPr>
    </w:p>
    <w:p w:rsidR="00EA008E" w:rsidRPr="00E0535E" w:rsidRDefault="00793562" w:rsidP="00E0535E">
      <w:pPr>
        <w:pStyle w:val="2"/>
        <w:widowControl w:val="0"/>
        <w:numPr>
          <w:ilvl w:val="1"/>
          <w:numId w:val="10"/>
        </w:numPr>
        <w:adjustRightInd/>
        <w:snapToGrid/>
        <w:spacing w:afterLines="0"/>
        <w:jc w:val="both"/>
        <w:rPr>
          <w:kern w:val="2"/>
        </w:rPr>
      </w:pPr>
      <w:bookmarkStart w:id="17" w:name="_Toc417468905"/>
      <w:r w:rsidRPr="00E0535E">
        <w:rPr>
          <w:rFonts w:hint="eastAsia"/>
          <w:kern w:val="2"/>
        </w:rPr>
        <w:lastRenderedPageBreak/>
        <w:t>使用</w:t>
      </w:r>
      <w:r w:rsidRPr="00E0535E">
        <w:rPr>
          <w:rFonts w:hint="eastAsia"/>
          <w:kern w:val="2"/>
        </w:rPr>
        <w:t>LogMiner</w:t>
      </w:r>
      <w:r w:rsidRPr="00E0535E">
        <w:rPr>
          <w:rFonts w:hint="eastAsia"/>
          <w:kern w:val="2"/>
        </w:rPr>
        <w:t>进行分析</w:t>
      </w:r>
      <w:bookmarkEnd w:id="17"/>
    </w:p>
    <w:p w:rsidR="00F85A3C" w:rsidRPr="00793562" w:rsidRDefault="00F85A3C" w:rsidP="00793562">
      <w:pPr>
        <w:pStyle w:val="a5"/>
        <w:shd w:val="clear" w:color="auto" w:fill="FFFFFF"/>
        <w:adjustRightInd/>
        <w:snapToGrid/>
        <w:spacing w:before="75" w:afterLines="0" w:line="315" w:lineRule="atLeast"/>
        <w:ind w:left="420" w:firstLineChars="0" w:firstLine="0"/>
        <w:rPr>
          <w:rFonts w:ascii="微软雅黑" w:hAnsi="微软雅黑" w:cs="宋体"/>
          <w:color w:val="000000"/>
          <w:sz w:val="21"/>
          <w:szCs w:val="21"/>
        </w:rPr>
      </w:pPr>
      <w:r w:rsidRPr="00F85A3C">
        <w:rPr>
          <w:rFonts w:ascii="微软雅黑" w:hAnsi="微软雅黑" w:cs="宋体" w:hint="eastAsia"/>
          <w:color w:val="000000"/>
          <w:sz w:val="21"/>
          <w:szCs w:val="21"/>
        </w:rPr>
        <w:t>通过对过程DBMS_ LOGMNR.START_LOGMNR中几个不同参数的设置（参数含义见</w:t>
      </w:r>
      <w:r>
        <w:rPr>
          <w:rFonts w:ascii="微软雅黑" w:hAnsi="微软雅黑" w:cs="宋体" w:hint="eastAsia"/>
          <w:color w:val="000000"/>
          <w:sz w:val="21"/>
          <w:szCs w:val="21"/>
        </w:rPr>
        <w:t>下</w:t>
      </w:r>
      <w:r w:rsidRPr="00F85A3C">
        <w:rPr>
          <w:rFonts w:ascii="微软雅黑" w:hAnsi="微软雅黑" w:cs="宋体" w:hint="eastAsia"/>
          <w:color w:val="000000"/>
          <w:sz w:val="21"/>
          <w:szCs w:val="21"/>
        </w:rPr>
        <w:t>表），可以缩小要分析日志文件的范围。通过设置起始时间和终止时间参数我们可以限制只分析某一时间范围的日志。</w:t>
      </w:r>
    </w:p>
    <w:tbl>
      <w:tblPr>
        <w:tblW w:w="0" w:type="auto"/>
        <w:tblInd w:w="18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689"/>
        <w:gridCol w:w="1497"/>
        <w:gridCol w:w="1787"/>
        <w:gridCol w:w="3573"/>
      </w:tblGrid>
      <w:tr w:rsidR="00F85A3C" w:rsidRPr="00F85A3C" w:rsidTr="00482164">
        <w:trPr>
          <w:trHeight w:val="375"/>
        </w:trPr>
        <w:tc>
          <w:tcPr>
            <w:tcW w:w="1421"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rPr>
            </w:pPr>
            <w:r w:rsidRPr="00E06A9B">
              <w:rPr>
                <w:rStyle w:val="a6"/>
                <w:rFonts w:hint="eastAsia"/>
              </w:rPr>
              <w:t>参数</w:t>
            </w:r>
          </w:p>
        </w:tc>
        <w:tc>
          <w:tcPr>
            <w:tcW w:w="155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rPr>
            </w:pPr>
            <w:r w:rsidRPr="00E06A9B">
              <w:rPr>
                <w:rStyle w:val="a6"/>
                <w:rFonts w:hint="eastAsia"/>
              </w:rPr>
              <w:t>参数类型</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rPr>
            </w:pPr>
            <w:r w:rsidRPr="00E06A9B">
              <w:rPr>
                <w:rStyle w:val="a6"/>
                <w:rFonts w:hint="eastAsia"/>
              </w:rPr>
              <w:t>默认值</w:t>
            </w:r>
          </w:p>
        </w:tc>
        <w:tc>
          <w:tcPr>
            <w:tcW w:w="37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rPr>
            </w:pPr>
            <w:r w:rsidRPr="00E06A9B">
              <w:rPr>
                <w:rStyle w:val="a6"/>
                <w:rFonts w:hint="eastAsia"/>
              </w:rPr>
              <w:t>含义</w:t>
            </w:r>
          </w:p>
        </w:tc>
      </w:tr>
      <w:tr w:rsidR="00F85A3C" w:rsidRPr="00F85A3C" w:rsidTr="00482164">
        <w:trPr>
          <w:trHeight w:val="375"/>
        </w:trPr>
        <w:tc>
          <w:tcPr>
            <w:tcW w:w="1421"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StartScn</w:t>
            </w:r>
          </w:p>
        </w:tc>
        <w:tc>
          <w:tcPr>
            <w:tcW w:w="155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数字型</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0</w:t>
            </w:r>
          </w:p>
        </w:tc>
        <w:tc>
          <w:tcPr>
            <w:tcW w:w="37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分析重作日志中</w:t>
            </w:r>
            <w:r w:rsidRPr="00E06A9B">
              <w:rPr>
                <w:rStyle w:val="a6"/>
                <w:rFonts w:hint="eastAsia"/>
                <w:b w:val="0"/>
              </w:rPr>
              <w:t>SCN</w:t>
            </w:r>
            <w:r w:rsidRPr="00E06A9B">
              <w:rPr>
                <w:rStyle w:val="a6"/>
                <w:rFonts w:hint="eastAsia"/>
                <w:b w:val="0"/>
              </w:rPr>
              <w:t>≥</w:t>
            </w:r>
            <w:r w:rsidRPr="00E06A9B">
              <w:rPr>
                <w:rStyle w:val="a6"/>
                <w:rFonts w:hint="eastAsia"/>
                <w:b w:val="0"/>
              </w:rPr>
              <w:t>StartScn</w:t>
            </w:r>
            <w:r w:rsidRPr="00E06A9B">
              <w:rPr>
                <w:rStyle w:val="a6"/>
                <w:rFonts w:hint="eastAsia"/>
                <w:b w:val="0"/>
              </w:rPr>
              <w:t>日志文件部分</w:t>
            </w:r>
          </w:p>
        </w:tc>
      </w:tr>
      <w:tr w:rsidR="00F85A3C" w:rsidRPr="00F85A3C" w:rsidTr="00482164">
        <w:trPr>
          <w:trHeight w:val="375"/>
        </w:trPr>
        <w:tc>
          <w:tcPr>
            <w:tcW w:w="1421"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EndScn</w:t>
            </w:r>
          </w:p>
        </w:tc>
        <w:tc>
          <w:tcPr>
            <w:tcW w:w="155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数字型</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0</w:t>
            </w:r>
          </w:p>
        </w:tc>
        <w:tc>
          <w:tcPr>
            <w:tcW w:w="37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分析重作日志中</w:t>
            </w:r>
            <w:r w:rsidRPr="00E06A9B">
              <w:rPr>
                <w:rStyle w:val="a6"/>
                <w:rFonts w:hint="eastAsia"/>
                <w:b w:val="0"/>
              </w:rPr>
              <w:t>SCN</w:t>
            </w:r>
            <w:r w:rsidRPr="00E06A9B">
              <w:rPr>
                <w:rStyle w:val="a6"/>
                <w:rFonts w:hint="eastAsia"/>
                <w:b w:val="0"/>
              </w:rPr>
              <w:t>≤</w:t>
            </w:r>
            <w:r w:rsidRPr="00E06A9B">
              <w:rPr>
                <w:rStyle w:val="a6"/>
                <w:rFonts w:hint="eastAsia"/>
                <w:b w:val="0"/>
              </w:rPr>
              <w:t>EndScn</w:t>
            </w:r>
            <w:r w:rsidRPr="00E06A9B">
              <w:rPr>
                <w:rStyle w:val="a6"/>
                <w:rFonts w:hint="eastAsia"/>
                <w:b w:val="0"/>
              </w:rPr>
              <w:t>日志文件部分</w:t>
            </w:r>
          </w:p>
        </w:tc>
      </w:tr>
      <w:tr w:rsidR="00F85A3C" w:rsidRPr="00F85A3C" w:rsidTr="00482164">
        <w:trPr>
          <w:trHeight w:val="375"/>
        </w:trPr>
        <w:tc>
          <w:tcPr>
            <w:tcW w:w="1421"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StartTime</w:t>
            </w:r>
          </w:p>
        </w:tc>
        <w:tc>
          <w:tcPr>
            <w:tcW w:w="155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日期型</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1998-01-01</w:t>
            </w:r>
          </w:p>
        </w:tc>
        <w:tc>
          <w:tcPr>
            <w:tcW w:w="37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分析重作日志中时间戳≥</w:t>
            </w:r>
            <w:r w:rsidRPr="00E06A9B">
              <w:rPr>
                <w:rStyle w:val="a6"/>
                <w:rFonts w:hint="eastAsia"/>
                <w:b w:val="0"/>
              </w:rPr>
              <w:t>StartTime</w:t>
            </w:r>
            <w:r w:rsidRPr="00E06A9B">
              <w:rPr>
                <w:rStyle w:val="a6"/>
                <w:rFonts w:hint="eastAsia"/>
                <w:b w:val="0"/>
              </w:rPr>
              <w:t>的日志文件部分</w:t>
            </w:r>
          </w:p>
        </w:tc>
      </w:tr>
      <w:tr w:rsidR="00F85A3C" w:rsidRPr="00F85A3C" w:rsidTr="00482164">
        <w:trPr>
          <w:trHeight w:val="375"/>
        </w:trPr>
        <w:tc>
          <w:tcPr>
            <w:tcW w:w="1421"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EndTime</w:t>
            </w:r>
          </w:p>
        </w:tc>
        <w:tc>
          <w:tcPr>
            <w:tcW w:w="155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日期型</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2988-01-01</w:t>
            </w:r>
          </w:p>
        </w:tc>
        <w:tc>
          <w:tcPr>
            <w:tcW w:w="37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分析重作日志中时间戳≤</w:t>
            </w:r>
            <w:r w:rsidRPr="00E06A9B">
              <w:rPr>
                <w:rStyle w:val="a6"/>
                <w:rFonts w:hint="eastAsia"/>
                <w:b w:val="0"/>
              </w:rPr>
              <w:t>EndTime</w:t>
            </w:r>
            <w:r w:rsidRPr="00E06A9B">
              <w:rPr>
                <w:rStyle w:val="a6"/>
                <w:rFonts w:hint="eastAsia"/>
                <w:b w:val="0"/>
              </w:rPr>
              <w:t>的日志文件部分</w:t>
            </w:r>
          </w:p>
        </w:tc>
      </w:tr>
      <w:tr w:rsidR="00F85A3C" w:rsidRPr="00F85A3C" w:rsidTr="00482164">
        <w:trPr>
          <w:trHeight w:val="20"/>
        </w:trPr>
        <w:tc>
          <w:tcPr>
            <w:tcW w:w="1421"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DictFileName</w:t>
            </w:r>
          </w:p>
        </w:tc>
        <w:tc>
          <w:tcPr>
            <w:tcW w:w="155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字符型</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p>
        </w:tc>
        <w:tc>
          <w:tcPr>
            <w:tcW w:w="37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hideMark/>
          </w:tcPr>
          <w:p w:rsidR="00F85A3C" w:rsidRPr="00E06A9B" w:rsidRDefault="00F85A3C" w:rsidP="00E06A9B">
            <w:pPr>
              <w:spacing w:after="120"/>
              <w:rPr>
                <w:rStyle w:val="a6"/>
                <w:b w:val="0"/>
              </w:rPr>
            </w:pPr>
            <w:r w:rsidRPr="00E06A9B">
              <w:rPr>
                <w:rStyle w:val="a6"/>
                <w:rFonts w:hint="eastAsia"/>
                <w:b w:val="0"/>
              </w:rPr>
              <w:t>字典文件该文件包含一个数据库目录的快照。</w:t>
            </w:r>
          </w:p>
        </w:tc>
      </w:tr>
    </w:tbl>
    <w:p w:rsidR="00F85A3C" w:rsidRPr="00EA008E" w:rsidRDefault="00F85A3C" w:rsidP="00F85A3C">
      <w:pPr>
        <w:spacing w:after="120"/>
      </w:pPr>
    </w:p>
    <w:p w:rsidR="00A97A2A" w:rsidRDefault="0029385C" w:rsidP="00EC56AA">
      <w:pPr>
        <w:adjustRightInd/>
        <w:snapToGrid/>
        <w:spacing w:before="150" w:after="120"/>
        <w:rPr>
          <w:rFonts w:ascii="Verdana" w:eastAsia="宋体" w:hAnsi="Verdana" w:cs="宋体"/>
          <w:color w:val="464646"/>
          <w:sz w:val="18"/>
          <w:szCs w:val="18"/>
        </w:rPr>
      </w:pPr>
      <w:r>
        <w:rPr>
          <w:rFonts w:ascii="Verdana" w:eastAsia="宋体" w:hAnsi="Verdana" w:cs="宋体"/>
          <w:noProof/>
          <w:color w:val="464646"/>
          <w:sz w:val="18"/>
          <w:szCs w:val="18"/>
        </w:rPr>
        <w:drawing>
          <wp:inline distT="0" distB="0" distL="0" distR="0">
            <wp:extent cx="5274310" cy="616485"/>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274310" cy="616485"/>
                    </a:xfrm>
                    <a:prstGeom prst="rect">
                      <a:avLst/>
                    </a:prstGeom>
                    <a:noFill/>
                    <a:ln w="9525">
                      <a:noFill/>
                      <a:miter lim="800000"/>
                      <a:headEnd/>
                      <a:tailEnd/>
                    </a:ln>
                  </pic:spPr>
                </pic:pic>
              </a:graphicData>
            </a:graphic>
          </wp:inline>
        </w:drawing>
      </w:r>
    </w:p>
    <w:p w:rsidR="00A80B7B" w:rsidRPr="00E0535E" w:rsidRDefault="00FA71FC" w:rsidP="00E0535E">
      <w:pPr>
        <w:pStyle w:val="2"/>
        <w:widowControl w:val="0"/>
        <w:numPr>
          <w:ilvl w:val="1"/>
          <w:numId w:val="10"/>
        </w:numPr>
        <w:adjustRightInd/>
        <w:snapToGrid/>
        <w:spacing w:afterLines="0"/>
        <w:jc w:val="both"/>
        <w:rPr>
          <w:kern w:val="2"/>
        </w:rPr>
      </w:pPr>
      <w:bookmarkStart w:id="18" w:name="_Toc417468906"/>
      <w:r w:rsidRPr="00E0535E">
        <w:rPr>
          <w:rFonts w:hint="eastAsia"/>
          <w:kern w:val="2"/>
        </w:rPr>
        <w:t>观察分析</w:t>
      </w:r>
      <w:r w:rsidR="00D23962" w:rsidRPr="00E0535E">
        <w:rPr>
          <w:rFonts w:hint="eastAsia"/>
          <w:kern w:val="2"/>
        </w:rPr>
        <w:t>的</w:t>
      </w:r>
      <w:r w:rsidRPr="00E0535E">
        <w:rPr>
          <w:rFonts w:hint="eastAsia"/>
          <w:kern w:val="2"/>
        </w:rPr>
        <w:t>结果</w:t>
      </w:r>
      <w:bookmarkEnd w:id="18"/>
    </w:p>
    <w:p w:rsidR="00551873" w:rsidRPr="00551873" w:rsidRDefault="00551873" w:rsidP="00551873">
      <w:pPr>
        <w:spacing w:after="120"/>
      </w:pPr>
      <w:r w:rsidRPr="00551873">
        <w:rPr>
          <w:rFonts w:hint="eastAsia"/>
        </w:rPr>
        <w:t>select SCN, XIDUSN, XIDSLT, XIDSQN, rawtohex(XID) XID, SQL_REDO, RS_ID, SSN, CSF, SEG_OWNER, TABLE_NAME, OPERATION_CODE, THREAD#, RBASQN, RBABLK, RBABYTE,COMMIT_TIMESTAMP from v$logmnr_contents</w:t>
      </w:r>
    </w:p>
    <w:p w:rsidR="00C171E5" w:rsidRPr="00551873" w:rsidRDefault="00551873" w:rsidP="00551873">
      <w:pPr>
        <w:spacing w:after="120"/>
      </w:pPr>
      <w:r w:rsidRPr="00551873">
        <w:rPr>
          <w:rFonts w:hint="eastAsia"/>
        </w:rPr>
        <w:t>where operation_code in(6,7) or operation_code in (1, 2, 3, 5,255);</w:t>
      </w:r>
    </w:p>
    <w:p w:rsidR="001008F2" w:rsidRDefault="001008F2" w:rsidP="00A80B7B">
      <w:pPr>
        <w:spacing w:after="120"/>
      </w:pPr>
      <w:r>
        <w:rPr>
          <w:noProof/>
        </w:rPr>
        <w:drawing>
          <wp:inline distT="0" distB="0" distL="0" distR="0">
            <wp:extent cx="5274310" cy="388597"/>
            <wp:effectExtent l="19050" t="0" r="254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274310" cy="388597"/>
                    </a:xfrm>
                    <a:prstGeom prst="rect">
                      <a:avLst/>
                    </a:prstGeom>
                    <a:noFill/>
                    <a:ln w="9525">
                      <a:noFill/>
                      <a:miter lim="800000"/>
                      <a:headEnd/>
                      <a:tailEnd/>
                    </a:ln>
                  </pic:spPr>
                </pic:pic>
              </a:graphicData>
            </a:graphic>
          </wp:inline>
        </w:drawing>
      </w:r>
    </w:p>
    <w:p w:rsidR="00A80B7B" w:rsidRPr="00A97A2A" w:rsidRDefault="001008F2" w:rsidP="00A80B7B">
      <w:pPr>
        <w:spacing w:after="120"/>
      </w:pPr>
      <w:r>
        <w:rPr>
          <w:noProof/>
        </w:rPr>
        <w:drawing>
          <wp:inline distT="0" distB="0" distL="0" distR="0">
            <wp:extent cx="5274310" cy="413238"/>
            <wp:effectExtent l="19050" t="0" r="254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5274310" cy="413238"/>
                    </a:xfrm>
                    <a:prstGeom prst="rect">
                      <a:avLst/>
                    </a:prstGeom>
                    <a:noFill/>
                    <a:ln w="9525">
                      <a:noFill/>
                      <a:miter lim="800000"/>
                      <a:headEnd/>
                      <a:tailEnd/>
                    </a:ln>
                  </pic:spPr>
                </pic:pic>
              </a:graphicData>
            </a:graphic>
          </wp:inline>
        </w:drawing>
      </w:r>
    </w:p>
    <w:p w:rsidR="0069227F" w:rsidRPr="00237573" w:rsidRDefault="00905C08" w:rsidP="00F85A3C">
      <w:pPr>
        <w:spacing w:after="120"/>
      </w:pPr>
      <w:r w:rsidRPr="00237573">
        <w:rPr>
          <w:rFonts w:hint="eastAsia"/>
        </w:rPr>
        <w:t>v$logmnr_contents</w:t>
      </w:r>
      <w:r>
        <w:rPr>
          <w:rFonts w:hint="eastAsia"/>
        </w:rPr>
        <w:t>的字段</w:t>
      </w:r>
      <w:r w:rsidR="00C171E5" w:rsidRPr="00237573">
        <w:rPr>
          <w:rFonts w:hint="eastAsia"/>
        </w:rPr>
        <w:t>解释</w:t>
      </w:r>
    </w:p>
    <w:tbl>
      <w:tblPr>
        <w:tblStyle w:val="aa"/>
        <w:tblW w:w="0" w:type="auto"/>
        <w:tblLook w:val="04A0" w:firstRow="1" w:lastRow="0" w:firstColumn="1" w:lastColumn="0" w:noHBand="0" w:noVBand="1"/>
      </w:tblPr>
      <w:tblGrid>
        <w:gridCol w:w="2351"/>
        <w:gridCol w:w="6171"/>
      </w:tblGrid>
      <w:tr w:rsidR="00DB50D5" w:rsidTr="000A2FCB">
        <w:tc>
          <w:tcPr>
            <w:tcW w:w="2351" w:type="dxa"/>
          </w:tcPr>
          <w:p w:rsidR="00DB50D5" w:rsidRPr="003F17CF" w:rsidRDefault="00DB50D5" w:rsidP="00DB50D5">
            <w:pPr>
              <w:spacing w:after="120"/>
              <w:rPr>
                <w:rStyle w:val="a6"/>
                <w:rFonts w:ascii="微软雅黑" w:hAnsi="微软雅黑" w:cs="宋体"/>
                <w:bCs w:val="0"/>
                <w:color w:val="464646"/>
              </w:rPr>
            </w:pPr>
            <w:r w:rsidRPr="003F17CF">
              <w:rPr>
                <w:rStyle w:val="a6"/>
                <w:rFonts w:ascii="微软雅黑" w:hAnsi="微软雅黑" w:cs="宋体" w:hint="eastAsia"/>
                <w:bCs w:val="0"/>
                <w:color w:val="464646"/>
              </w:rPr>
              <w:lastRenderedPageBreak/>
              <w:t>名称</w:t>
            </w:r>
          </w:p>
        </w:tc>
        <w:tc>
          <w:tcPr>
            <w:tcW w:w="6171" w:type="dxa"/>
          </w:tcPr>
          <w:p w:rsidR="00DB50D5" w:rsidRPr="003F17CF" w:rsidRDefault="00DB50D5" w:rsidP="00DB50D5">
            <w:pPr>
              <w:spacing w:after="120"/>
              <w:rPr>
                <w:rStyle w:val="a6"/>
                <w:rFonts w:ascii="微软雅黑" w:hAnsi="微软雅黑" w:cs="宋体"/>
                <w:bCs w:val="0"/>
                <w:color w:val="464646"/>
              </w:rPr>
            </w:pPr>
            <w:r w:rsidRPr="003F17CF">
              <w:rPr>
                <w:rStyle w:val="a6"/>
                <w:rFonts w:ascii="微软雅黑" w:hAnsi="微软雅黑" w:cs="宋体" w:hint="eastAsia"/>
                <w:bCs w:val="0"/>
                <w:color w:val="464646"/>
              </w:rPr>
              <w:t>描述</w:t>
            </w:r>
          </w:p>
        </w:tc>
      </w:tr>
      <w:tr w:rsidR="00DB50D5" w:rsidTr="000A2FCB">
        <w:tc>
          <w:tcPr>
            <w:tcW w:w="2351" w:type="dxa"/>
          </w:tcPr>
          <w:p w:rsidR="00DB50D5" w:rsidRPr="003F17CF" w:rsidRDefault="00DB50D5" w:rsidP="00DB50D5">
            <w:pPr>
              <w:spacing w:after="120"/>
            </w:pPr>
            <w:r w:rsidRPr="003F17CF">
              <w:rPr>
                <w:rFonts w:hint="eastAsia"/>
              </w:rPr>
              <w:t>SCN</w:t>
            </w:r>
          </w:p>
        </w:tc>
        <w:tc>
          <w:tcPr>
            <w:tcW w:w="6171" w:type="dxa"/>
          </w:tcPr>
          <w:p w:rsidR="00DB50D5" w:rsidRPr="003F17CF" w:rsidRDefault="00BE7DE2" w:rsidP="00DB50D5">
            <w:pPr>
              <w:spacing w:after="120"/>
            </w:pPr>
            <w:r w:rsidRPr="00C171E5">
              <w:rPr>
                <w:rFonts w:hint="eastAsia"/>
              </w:rPr>
              <w:t>数据变化的系统更改号</w:t>
            </w:r>
          </w:p>
        </w:tc>
      </w:tr>
      <w:tr w:rsidR="00DB50D5" w:rsidTr="000A2FCB">
        <w:tc>
          <w:tcPr>
            <w:tcW w:w="2351" w:type="dxa"/>
          </w:tcPr>
          <w:p w:rsidR="00DB50D5" w:rsidRPr="003F17CF" w:rsidRDefault="00DB50D5" w:rsidP="00DB50D5">
            <w:pPr>
              <w:spacing w:after="120"/>
            </w:pPr>
            <w:r w:rsidRPr="003F17CF">
              <w:rPr>
                <w:rFonts w:hint="eastAsia"/>
              </w:rPr>
              <w:t>XIDUDN</w:t>
            </w:r>
          </w:p>
        </w:tc>
        <w:tc>
          <w:tcPr>
            <w:tcW w:w="6171" w:type="dxa"/>
          </w:tcPr>
          <w:p w:rsidR="00DB50D5" w:rsidRPr="003F17CF" w:rsidRDefault="003F17CF" w:rsidP="00DB50D5">
            <w:pPr>
              <w:spacing w:after="120"/>
            </w:pPr>
            <w:r w:rsidRPr="003F17CF">
              <w:rPr>
                <w:rFonts w:hint="eastAsia"/>
              </w:rPr>
              <w:t>事务的回滚</w:t>
            </w:r>
            <w:r w:rsidR="00AA2CB6">
              <w:rPr>
                <w:rFonts w:hint="eastAsia"/>
              </w:rPr>
              <w:t>段号</w:t>
            </w:r>
          </w:p>
        </w:tc>
      </w:tr>
      <w:tr w:rsidR="00DB50D5" w:rsidTr="000A2FCB">
        <w:tc>
          <w:tcPr>
            <w:tcW w:w="2351" w:type="dxa"/>
          </w:tcPr>
          <w:p w:rsidR="00DB50D5" w:rsidRPr="003F17CF" w:rsidRDefault="00DB50D5" w:rsidP="00DB50D5">
            <w:pPr>
              <w:spacing w:after="120"/>
            </w:pPr>
            <w:r w:rsidRPr="003F17CF">
              <w:rPr>
                <w:rFonts w:hint="eastAsia"/>
              </w:rPr>
              <w:t>XIDSLT</w:t>
            </w:r>
          </w:p>
        </w:tc>
        <w:tc>
          <w:tcPr>
            <w:tcW w:w="6171" w:type="dxa"/>
          </w:tcPr>
          <w:p w:rsidR="00DB50D5" w:rsidRPr="003F17CF" w:rsidRDefault="00AA2CB6" w:rsidP="00DB50D5">
            <w:pPr>
              <w:spacing w:after="120"/>
            </w:pPr>
            <w:r w:rsidRPr="00AA2CB6">
              <w:rPr>
                <w:rFonts w:hint="eastAsia"/>
              </w:rPr>
              <w:t>ITL(</w:t>
            </w:r>
            <w:r w:rsidRPr="00AA2CB6">
              <w:rPr>
                <w:rFonts w:hint="eastAsia"/>
              </w:rPr>
              <w:t>事务列表</w:t>
            </w:r>
            <w:r w:rsidRPr="00AA2CB6">
              <w:rPr>
                <w:rFonts w:hint="eastAsia"/>
              </w:rPr>
              <w:t>)</w:t>
            </w:r>
            <w:r w:rsidRPr="00AA2CB6">
              <w:rPr>
                <w:rFonts w:hint="eastAsia"/>
              </w:rPr>
              <w:t>列表中</w:t>
            </w:r>
            <w:r w:rsidRPr="00AA2CB6">
              <w:rPr>
                <w:rFonts w:hint="eastAsia"/>
              </w:rPr>
              <w:t>,slot</w:t>
            </w:r>
            <w:r w:rsidRPr="00AA2CB6">
              <w:rPr>
                <w:rFonts w:hint="eastAsia"/>
              </w:rPr>
              <w:t>的号</w:t>
            </w:r>
            <w:r w:rsidRPr="00AA2CB6">
              <w:rPr>
                <w:rFonts w:hint="eastAsia"/>
              </w:rPr>
              <w:t>-----</w:t>
            </w:r>
            <w:r w:rsidRPr="00AA2CB6">
              <w:rPr>
                <w:rFonts w:hint="eastAsia"/>
              </w:rPr>
              <w:t>事务槽</w:t>
            </w:r>
          </w:p>
        </w:tc>
      </w:tr>
      <w:tr w:rsidR="00DB50D5" w:rsidTr="000A2FCB">
        <w:tc>
          <w:tcPr>
            <w:tcW w:w="2351" w:type="dxa"/>
          </w:tcPr>
          <w:p w:rsidR="00DB50D5" w:rsidRPr="003F17CF" w:rsidRDefault="00DB50D5" w:rsidP="00DB50D5">
            <w:pPr>
              <w:spacing w:after="120"/>
            </w:pPr>
            <w:r w:rsidRPr="003F17CF">
              <w:rPr>
                <w:rFonts w:hint="eastAsia"/>
              </w:rPr>
              <w:t>XIDSQN</w:t>
            </w:r>
          </w:p>
        </w:tc>
        <w:tc>
          <w:tcPr>
            <w:tcW w:w="6171" w:type="dxa"/>
          </w:tcPr>
          <w:p w:rsidR="00DB50D5" w:rsidRPr="003F17CF" w:rsidRDefault="00AA2CB6" w:rsidP="00DB50D5">
            <w:pPr>
              <w:spacing w:after="120"/>
            </w:pPr>
            <w:r w:rsidRPr="00AA2CB6">
              <w:rPr>
                <w:rFonts w:hint="eastAsia"/>
              </w:rPr>
              <w:t>表示这个</w:t>
            </w:r>
            <w:r w:rsidRPr="00AA2CB6">
              <w:rPr>
                <w:rFonts w:hint="eastAsia"/>
              </w:rPr>
              <w:t>slot</w:t>
            </w:r>
            <w:r w:rsidRPr="00AA2CB6">
              <w:rPr>
                <w:rFonts w:hint="eastAsia"/>
              </w:rPr>
              <w:t>被重复使用的次数</w:t>
            </w:r>
            <w:r w:rsidRPr="00AA2CB6">
              <w:rPr>
                <w:rFonts w:hint="eastAsia"/>
              </w:rPr>
              <w:t xml:space="preserve">   </w:t>
            </w:r>
            <w:r w:rsidRPr="00AA2CB6">
              <w:rPr>
                <w:rFonts w:hint="eastAsia"/>
              </w:rPr>
              <w:t>也就是表示</w:t>
            </w:r>
            <w:r w:rsidRPr="00AA2CB6">
              <w:rPr>
                <w:rFonts w:hint="eastAsia"/>
              </w:rPr>
              <w:t>sequence(</w:t>
            </w:r>
            <w:r w:rsidRPr="00AA2CB6">
              <w:rPr>
                <w:rFonts w:hint="eastAsia"/>
              </w:rPr>
              <w:t>覆盖次数</w:t>
            </w:r>
            <w:r w:rsidRPr="00AA2CB6">
              <w:rPr>
                <w:rFonts w:hint="eastAsia"/>
              </w:rPr>
              <w:t>),</w:t>
            </w:r>
          </w:p>
        </w:tc>
      </w:tr>
      <w:tr w:rsidR="00DB50D5" w:rsidTr="000A2FCB">
        <w:tc>
          <w:tcPr>
            <w:tcW w:w="2351" w:type="dxa"/>
          </w:tcPr>
          <w:p w:rsidR="00DB50D5" w:rsidRPr="003F17CF" w:rsidRDefault="00DB50D5" w:rsidP="00DB50D5">
            <w:pPr>
              <w:spacing w:after="120"/>
            </w:pPr>
            <w:r w:rsidRPr="003F17CF">
              <w:rPr>
                <w:rFonts w:hint="eastAsia"/>
              </w:rPr>
              <w:t>XID</w:t>
            </w:r>
          </w:p>
        </w:tc>
        <w:tc>
          <w:tcPr>
            <w:tcW w:w="6171" w:type="dxa"/>
          </w:tcPr>
          <w:p w:rsidR="00DB50D5" w:rsidRPr="003F17CF" w:rsidRDefault="00AA2CB6" w:rsidP="00DB50D5">
            <w:pPr>
              <w:spacing w:after="120"/>
            </w:pPr>
            <w:r>
              <w:rPr>
                <w:rFonts w:hint="eastAsia"/>
              </w:rPr>
              <w:t>事务号</w:t>
            </w:r>
          </w:p>
        </w:tc>
      </w:tr>
      <w:tr w:rsidR="00DB50D5" w:rsidTr="000A2FCB">
        <w:tc>
          <w:tcPr>
            <w:tcW w:w="2351" w:type="dxa"/>
          </w:tcPr>
          <w:p w:rsidR="00DB50D5" w:rsidRPr="003F17CF" w:rsidRDefault="00DB50D5" w:rsidP="00DB50D5">
            <w:pPr>
              <w:spacing w:after="120"/>
            </w:pPr>
            <w:r w:rsidRPr="003F17CF">
              <w:rPr>
                <w:rFonts w:hint="eastAsia"/>
              </w:rPr>
              <w:t>SQL_REDO</w:t>
            </w:r>
          </w:p>
        </w:tc>
        <w:tc>
          <w:tcPr>
            <w:tcW w:w="6171" w:type="dxa"/>
          </w:tcPr>
          <w:p w:rsidR="00DB50D5" w:rsidRPr="003F17CF" w:rsidRDefault="00AA2CB6" w:rsidP="00DB50D5">
            <w:pPr>
              <w:spacing w:after="120"/>
            </w:pPr>
            <w:r w:rsidRPr="00C171E5">
              <w:rPr>
                <w:rFonts w:ascii="微软雅黑" w:hAnsi="微软雅黑" w:cs="宋体" w:hint="eastAsia"/>
                <w:sz w:val="24"/>
                <w:szCs w:val="24"/>
              </w:rPr>
              <w:t>可以为重做记录重做指定行变化的SQL语句(正向操作)</w:t>
            </w:r>
          </w:p>
        </w:tc>
      </w:tr>
      <w:tr w:rsidR="00DB50D5" w:rsidTr="000A2FCB">
        <w:tc>
          <w:tcPr>
            <w:tcW w:w="2351" w:type="dxa"/>
          </w:tcPr>
          <w:p w:rsidR="00DB50D5" w:rsidRPr="003F17CF" w:rsidRDefault="00DB50D5" w:rsidP="00DB50D5">
            <w:pPr>
              <w:spacing w:after="120"/>
            </w:pPr>
            <w:r w:rsidRPr="003F17CF">
              <w:rPr>
                <w:rFonts w:hint="eastAsia"/>
              </w:rPr>
              <w:t>RS_ID</w:t>
            </w:r>
          </w:p>
        </w:tc>
        <w:tc>
          <w:tcPr>
            <w:tcW w:w="6171" w:type="dxa"/>
          </w:tcPr>
          <w:p w:rsidR="00DB50D5" w:rsidRPr="003F17CF" w:rsidRDefault="00AA2CB6" w:rsidP="00DB50D5">
            <w:pPr>
              <w:spacing w:after="120"/>
            </w:pPr>
            <w:r>
              <w:rPr>
                <w:rFonts w:hint="eastAsia"/>
              </w:rPr>
              <w:t>结果集</w:t>
            </w:r>
            <w:r>
              <w:rPr>
                <w:rFonts w:hint="eastAsia"/>
              </w:rPr>
              <w:t>ID</w:t>
            </w:r>
          </w:p>
        </w:tc>
      </w:tr>
      <w:tr w:rsidR="00DB50D5" w:rsidTr="000A2FCB">
        <w:tc>
          <w:tcPr>
            <w:tcW w:w="2351" w:type="dxa"/>
          </w:tcPr>
          <w:p w:rsidR="00DB50D5" w:rsidRPr="003F17CF" w:rsidRDefault="00DB50D5" w:rsidP="00DB50D5">
            <w:pPr>
              <w:spacing w:after="120"/>
            </w:pPr>
            <w:r w:rsidRPr="003F17CF">
              <w:rPr>
                <w:rFonts w:hint="eastAsia"/>
              </w:rPr>
              <w:t>SSN</w:t>
            </w:r>
          </w:p>
        </w:tc>
        <w:tc>
          <w:tcPr>
            <w:tcW w:w="6171" w:type="dxa"/>
          </w:tcPr>
          <w:p w:rsidR="00DB50D5" w:rsidRPr="003F17CF" w:rsidRDefault="00AA2CB6" w:rsidP="00DB50D5">
            <w:pPr>
              <w:spacing w:after="120"/>
            </w:pPr>
            <w:r>
              <w:rPr>
                <w:rFonts w:hint="eastAsia"/>
              </w:rPr>
              <w:t>SQL</w:t>
            </w:r>
            <w:r>
              <w:rPr>
                <w:rFonts w:hint="eastAsia"/>
              </w:rPr>
              <w:t>的序列号，与</w:t>
            </w:r>
            <w:r>
              <w:rPr>
                <w:rFonts w:hint="eastAsia"/>
              </w:rPr>
              <w:t>RS_ID</w:t>
            </w:r>
            <w:r>
              <w:rPr>
                <w:rFonts w:hint="eastAsia"/>
              </w:rPr>
              <w:t>一起用，确认唯一的一行</w:t>
            </w:r>
          </w:p>
        </w:tc>
      </w:tr>
      <w:tr w:rsidR="00DB50D5" w:rsidTr="000A2FCB">
        <w:tc>
          <w:tcPr>
            <w:tcW w:w="2351" w:type="dxa"/>
          </w:tcPr>
          <w:p w:rsidR="00DB50D5" w:rsidRPr="003F17CF" w:rsidRDefault="00DB50D5" w:rsidP="00DB50D5">
            <w:pPr>
              <w:spacing w:after="120"/>
            </w:pPr>
            <w:r w:rsidRPr="003F17CF">
              <w:rPr>
                <w:rFonts w:hint="eastAsia"/>
              </w:rPr>
              <w:t>CSF</w:t>
            </w:r>
          </w:p>
        </w:tc>
        <w:tc>
          <w:tcPr>
            <w:tcW w:w="6171" w:type="dxa"/>
          </w:tcPr>
          <w:p w:rsidR="00DB50D5" w:rsidRDefault="00335BA6" w:rsidP="00DB50D5">
            <w:pPr>
              <w:spacing w:after="120"/>
            </w:pPr>
            <w:r>
              <w:rPr>
                <w:rFonts w:hint="eastAsia"/>
              </w:rPr>
              <w:t>0</w:t>
            </w:r>
            <w:r>
              <w:rPr>
                <w:rFonts w:hint="eastAsia"/>
              </w:rPr>
              <w:t>：表示执行的</w:t>
            </w:r>
            <w:r>
              <w:rPr>
                <w:rFonts w:hint="eastAsia"/>
              </w:rPr>
              <w:t>SQL</w:t>
            </w:r>
            <w:r>
              <w:rPr>
                <w:rFonts w:hint="eastAsia"/>
              </w:rPr>
              <w:t>在一条记录中能存下</w:t>
            </w:r>
          </w:p>
          <w:p w:rsidR="00335BA6" w:rsidRPr="003F17CF" w:rsidRDefault="00335BA6" w:rsidP="00DB50D5">
            <w:pPr>
              <w:spacing w:after="120"/>
            </w:pPr>
            <w:r>
              <w:rPr>
                <w:rFonts w:hint="eastAsia"/>
              </w:rPr>
              <w:t>1</w:t>
            </w:r>
            <w:r>
              <w:rPr>
                <w:rFonts w:hint="eastAsia"/>
              </w:rPr>
              <w:t>：表示</w:t>
            </w:r>
            <w:r>
              <w:rPr>
                <w:rFonts w:hint="eastAsia"/>
              </w:rPr>
              <w:t>SQL_REDO</w:t>
            </w:r>
            <w:r>
              <w:rPr>
                <w:rFonts w:hint="eastAsia"/>
              </w:rPr>
              <w:t>或</w:t>
            </w:r>
            <w:r>
              <w:rPr>
                <w:rFonts w:hint="eastAsia"/>
              </w:rPr>
              <w:t>SQL_UNDO</w:t>
            </w:r>
            <w:r>
              <w:rPr>
                <w:rFonts w:hint="eastAsia"/>
              </w:rPr>
              <w:t>大于</w:t>
            </w:r>
            <w:r>
              <w:rPr>
                <w:rFonts w:hint="eastAsia"/>
              </w:rPr>
              <w:t>4000</w:t>
            </w:r>
            <w:r>
              <w:rPr>
                <w:rFonts w:hint="eastAsia"/>
              </w:rPr>
              <w:t>字节，一行没有存下</w:t>
            </w:r>
          </w:p>
        </w:tc>
      </w:tr>
      <w:tr w:rsidR="00DB50D5" w:rsidTr="000A2FCB">
        <w:tc>
          <w:tcPr>
            <w:tcW w:w="2351" w:type="dxa"/>
          </w:tcPr>
          <w:p w:rsidR="00DB50D5" w:rsidRPr="003F17CF" w:rsidRDefault="00DB50D5" w:rsidP="00DB50D5">
            <w:pPr>
              <w:spacing w:after="120"/>
            </w:pPr>
            <w:r w:rsidRPr="003F17CF">
              <w:rPr>
                <w:rFonts w:hint="eastAsia"/>
              </w:rPr>
              <w:t>SEG_OWNER</w:t>
            </w:r>
          </w:p>
        </w:tc>
        <w:tc>
          <w:tcPr>
            <w:tcW w:w="6171" w:type="dxa"/>
          </w:tcPr>
          <w:p w:rsidR="00DB50D5" w:rsidRPr="003F17CF" w:rsidRDefault="00C326A0" w:rsidP="00DB50D5">
            <w:pPr>
              <w:spacing w:after="120"/>
            </w:pPr>
            <w:r w:rsidRPr="00C171E5">
              <w:rPr>
                <w:rFonts w:ascii="微软雅黑" w:hAnsi="微软雅黑" w:cs="宋体" w:hint="eastAsia"/>
                <w:sz w:val="24"/>
                <w:szCs w:val="24"/>
              </w:rPr>
              <w:t>段的所有者名称</w:t>
            </w:r>
          </w:p>
        </w:tc>
      </w:tr>
      <w:tr w:rsidR="00DB50D5" w:rsidTr="000A2FCB">
        <w:tc>
          <w:tcPr>
            <w:tcW w:w="2351" w:type="dxa"/>
          </w:tcPr>
          <w:p w:rsidR="00DB50D5" w:rsidRPr="003F17CF" w:rsidRDefault="00DB50D5" w:rsidP="00DB50D5">
            <w:pPr>
              <w:spacing w:after="120"/>
            </w:pPr>
            <w:r w:rsidRPr="003F17CF">
              <w:rPr>
                <w:rFonts w:hint="eastAsia"/>
              </w:rPr>
              <w:t>TABLE_NAME</w:t>
            </w:r>
          </w:p>
        </w:tc>
        <w:tc>
          <w:tcPr>
            <w:tcW w:w="6171" w:type="dxa"/>
          </w:tcPr>
          <w:p w:rsidR="00DB50D5" w:rsidRPr="003F17CF" w:rsidRDefault="00C326A0" w:rsidP="00DB50D5">
            <w:pPr>
              <w:spacing w:after="120"/>
            </w:pPr>
            <w:r>
              <w:rPr>
                <w:rFonts w:hint="eastAsia"/>
              </w:rPr>
              <w:t>操作的表名</w:t>
            </w:r>
          </w:p>
        </w:tc>
      </w:tr>
      <w:tr w:rsidR="00DB50D5" w:rsidTr="000A2FCB">
        <w:tc>
          <w:tcPr>
            <w:tcW w:w="2351" w:type="dxa"/>
          </w:tcPr>
          <w:p w:rsidR="00DB50D5" w:rsidRPr="003F17CF" w:rsidRDefault="00DB50D5" w:rsidP="00DB50D5">
            <w:pPr>
              <w:spacing w:after="120"/>
            </w:pPr>
            <w:r w:rsidRPr="003F17CF">
              <w:rPr>
                <w:rFonts w:hint="eastAsia"/>
              </w:rPr>
              <w:t>OPERATION_CODE</w:t>
            </w:r>
          </w:p>
        </w:tc>
        <w:tc>
          <w:tcPr>
            <w:tcW w:w="6171" w:type="dxa"/>
          </w:tcPr>
          <w:p w:rsidR="0076124E" w:rsidRPr="0076124E" w:rsidRDefault="0076124E" w:rsidP="0076124E">
            <w:pPr>
              <w:spacing w:after="120"/>
            </w:pPr>
            <w:r w:rsidRPr="0076124E">
              <w:rPr>
                <w:rFonts w:ascii="微软雅黑" w:hAnsi="微软雅黑" w:cs="宋体" w:hint="eastAsia"/>
                <w:color w:val="000000"/>
                <w:sz w:val="21"/>
                <w:szCs w:val="21"/>
                <w:shd w:val="clear" w:color="auto" w:fill="FFFFFF"/>
              </w:rPr>
              <w:t>DML改变数据(1、2、3、9、10、11)</w:t>
            </w:r>
            <w:r w:rsidRPr="0076124E">
              <w:rPr>
                <w:rFonts w:ascii="微软雅黑" w:hAnsi="微软雅黑" w:cs="宋体" w:hint="eastAsia"/>
                <w:color w:val="000000"/>
                <w:sz w:val="21"/>
                <w:szCs w:val="21"/>
              </w:rPr>
              <w:br/>
            </w:r>
            <w:r w:rsidRPr="0076124E">
              <w:rPr>
                <w:rFonts w:ascii="微软雅黑" w:hAnsi="微软雅黑" w:cs="宋体" w:hint="eastAsia"/>
                <w:color w:val="000000"/>
                <w:sz w:val="21"/>
                <w:szCs w:val="21"/>
                <w:shd w:val="clear" w:color="auto" w:fill="FFFFFF"/>
              </w:rPr>
              <w:t>DDL(5)</w:t>
            </w:r>
            <w:r w:rsidRPr="0076124E">
              <w:rPr>
                <w:rFonts w:ascii="微软雅黑" w:hAnsi="微软雅黑" w:cs="宋体" w:hint="eastAsia"/>
                <w:color w:val="000000"/>
                <w:sz w:val="21"/>
                <w:szCs w:val="21"/>
              </w:rPr>
              <w:br/>
            </w:r>
            <w:r>
              <w:rPr>
                <w:rFonts w:ascii="微软雅黑" w:hAnsi="微软雅黑" w:cs="宋体" w:hint="eastAsia"/>
                <w:color w:val="000000"/>
                <w:sz w:val="21"/>
                <w:szCs w:val="21"/>
                <w:shd w:val="clear" w:color="auto" w:fill="FFFFFF"/>
              </w:rPr>
              <w:t>操作码</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0 = INTERNAL</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1 = INSERT</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2 = DELETE</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3 = UPDATE</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5 = DDL</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6 = START</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7 = COMMIT</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9 = SELECT_LOB_LOCATOR</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10 = LOB_WRITE</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11 = LOB_TRIM</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25 = SELECT_FOR_UPDATE</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28 = LOB_ERASE</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lastRenderedPageBreak/>
              <w:t>34 = MISSING_SCN</w:t>
            </w:r>
          </w:p>
          <w:p w:rsidR="0076124E" w:rsidRPr="0076124E" w:rsidRDefault="0076124E" w:rsidP="0076124E">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36 = ROLLBACK</w:t>
            </w:r>
          </w:p>
          <w:p w:rsidR="00C326A0" w:rsidRPr="0076124E" w:rsidRDefault="0076124E" w:rsidP="00DB50D5">
            <w:pPr>
              <w:numPr>
                <w:ilvl w:val="0"/>
                <w:numId w:val="9"/>
              </w:numPr>
              <w:shd w:val="clear" w:color="auto" w:fill="FFFFFF"/>
              <w:adjustRightInd/>
              <w:snapToGrid/>
              <w:spacing w:before="75" w:afterLines="0"/>
              <w:rPr>
                <w:rFonts w:ascii="微软雅黑" w:hAnsi="微软雅黑" w:cs="宋体"/>
                <w:color w:val="000000"/>
                <w:sz w:val="21"/>
                <w:szCs w:val="21"/>
              </w:rPr>
            </w:pPr>
            <w:r w:rsidRPr="0076124E">
              <w:rPr>
                <w:rFonts w:ascii="微软雅黑" w:hAnsi="微软雅黑" w:cs="宋体" w:hint="eastAsia"/>
                <w:color w:val="000000"/>
                <w:sz w:val="21"/>
                <w:szCs w:val="21"/>
              </w:rPr>
              <w:t>255 = UNSUPPORTED</w:t>
            </w:r>
          </w:p>
        </w:tc>
      </w:tr>
      <w:tr w:rsidR="00DB50D5" w:rsidTr="000A2FCB">
        <w:tc>
          <w:tcPr>
            <w:tcW w:w="2351" w:type="dxa"/>
          </w:tcPr>
          <w:p w:rsidR="00DB50D5" w:rsidRPr="003F17CF" w:rsidRDefault="00DB50D5" w:rsidP="00DB50D5">
            <w:pPr>
              <w:spacing w:after="120"/>
            </w:pPr>
            <w:r w:rsidRPr="003F17CF">
              <w:rPr>
                <w:rFonts w:hint="eastAsia"/>
              </w:rPr>
              <w:lastRenderedPageBreak/>
              <w:t>THREAD#</w:t>
            </w:r>
          </w:p>
        </w:tc>
        <w:tc>
          <w:tcPr>
            <w:tcW w:w="6171" w:type="dxa"/>
          </w:tcPr>
          <w:p w:rsidR="00DB50D5" w:rsidRPr="003F17CF" w:rsidRDefault="0076124E" w:rsidP="00DB50D5">
            <w:pPr>
              <w:spacing w:after="120"/>
            </w:pPr>
            <w:r>
              <w:rPr>
                <w:rFonts w:hint="eastAsia"/>
              </w:rPr>
              <w:t>线程号</w:t>
            </w:r>
          </w:p>
        </w:tc>
      </w:tr>
      <w:tr w:rsidR="00DB50D5" w:rsidTr="000A2FCB">
        <w:tc>
          <w:tcPr>
            <w:tcW w:w="2351" w:type="dxa"/>
          </w:tcPr>
          <w:p w:rsidR="00DB50D5" w:rsidRPr="003F17CF" w:rsidRDefault="00DB50D5" w:rsidP="00DB50D5">
            <w:pPr>
              <w:spacing w:after="120"/>
            </w:pPr>
            <w:r w:rsidRPr="003F17CF">
              <w:rPr>
                <w:rFonts w:hint="eastAsia"/>
              </w:rPr>
              <w:t>RBASQN</w:t>
            </w:r>
          </w:p>
        </w:tc>
        <w:tc>
          <w:tcPr>
            <w:tcW w:w="6171" w:type="dxa"/>
          </w:tcPr>
          <w:p w:rsidR="00DB50D5" w:rsidRPr="003F17CF" w:rsidRDefault="0076124E" w:rsidP="00DB50D5">
            <w:pPr>
              <w:spacing w:after="120"/>
            </w:pPr>
            <w:r w:rsidRPr="0076124E">
              <w:rPr>
                <w:rFonts w:hint="eastAsia"/>
              </w:rPr>
              <w:t>Redo Block Address (RBA) </w:t>
            </w:r>
          </w:p>
        </w:tc>
      </w:tr>
      <w:tr w:rsidR="00DB50D5" w:rsidTr="000A2FCB">
        <w:tc>
          <w:tcPr>
            <w:tcW w:w="2351" w:type="dxa"/>
          </w:tcPr>
          <w:p w:rsidR="00DB50D5" w:rsidRPr="003F17CF" w:rsidRDefault="00DB50D5" w:rsidP="00DB50D5">
            <w:pPr>
              <w:spacing w:after="120"/>
            </w:pPr>
            <w:r w:rsidRPr="003F17CF">
              <w:rPr>
                <w:rFonts w:hint="eastAsia"/>
              </w:rPr>
              <w:t>RBABLK</w:t>
            </w:r>
          </w:p>
        </w:tc>
        <w:tc>
          <w:tcPr>
            <w:tcW w:w="6171" w:type="dxa"/>
          </w:tcPr>
          <w:p w:rsidR="00DB50D5" w:rsidRPr="003F17CF" w:rsidRDefault="0076124E" w:rsidP="00DB50D5">
            <w:pPr>
              <w:spacing w:after="120"/>
            </w:pPr>
            <w:r w:rsidRPr="0076124E">
              <w:rPr>
                <w:rFonts w:hint="eastAsia"/>
              </w:rPr>
              <w:t>RBA block number within the log file</w:t>
            </w:r>
          </w:p>
        </w:tc>
      </w:tr>
      <w:tr w:rsidR="00DB50D5" w:rsidTr="000A2FCB">
        <w:tc>
          <w:tcPr>
            <w:tcW w:w="2351" w:type="dxa"/>
          </w:tcPr>
          <w:p w:rsidR="00DB50D5" w:rsidRPr="003F17CF" w:rsidRDefault="00DB50D5" w:rsidP="00DB50D5">
            <w:pPr>
              <w:spacing w:after="120"/>
            </w:pPr>
            <w:r w:rsidRPr="003F17CF">
              <w:rPr>
                <w:rFonts w:hint="eastAsia"/>
              </w:rPr>
              <w:t>RBABYTE</w:t>
            </w:r>
          </w:p>
        </w:tc>
        <w:tc>
          <w:tcPr>
            <w:tcW w:w="6171" w:type="dxa"/>
          </w:tcPr>
          <w:p w:rsidR="00DB50D5" w:rsidRPr="003F17CF" w:rsidRDefault="00C97DF9" w:rsidP="00DB50D5">
            <w:pPr>
              <w:spacing w:after="120"/>
            </w:pPr>
            <w:r>
              <w:rPr>
                <w:rFonts w:hint="eastAsia"/>
              </w:rPr>
              <w:t>RBA</w:t>
            </w:r>
            <w:r>
              <w:rPr>
                <w:rFonts w:hint="eastAsia"/>
              </w:rPr>
              <w:t>的块偏移</w:t>
            </w:r>
          </w:p>
        </w:tc>
      </w:tr>
      <w:tr w:rsidR="00DB50D5" w:rsidTr="000A2FCB">
        <w:trPr>
          <w:trHeight w:val="428"/>
        </w:trPr>
        <w:tc>
          <w:tcPr>
            <w:tcW w:w="2351" w:type="dxa"/>
          </w:tcPr>
          <w:p w:rsidR="00DB50D5" w:rsidRPr="003F17CF" w:rsidRDefault="00DB50D5" w:rsidP="00DB50D5">
            <w:pPr>
              <w:spacing w:after="120"/>
            </w:pPr>
            <w:r w:rsidRPr="003F17CF">
              <w:rPr>
                <w:rFonts w:hint="eastAsia"/>
              </w:rPr>
              <w:t>COMMIT_TIMESTAMP</w:t>
            </w:r>
          </w:p>
        </w:tc>
        <w:tc>
          <w:tcPr>
            <w:tcW w:w="6171" w:type="dxa"/>
          </w:tcPr>
          <w:p w:rsidR="00DB50D5" w:rsidRPr="003F17CF" w:rsidRDefault="006B7452" w:rsidP="00DB50D5">
            <w:pPr>
              <w:spacing w:after="120"/>
            </w:pPr>
            <w:r>
              <w:rPr>
                <w:rFonts w:hint="eastAsia"/>
              </w:rPr>
              <w:t>事务提交的时间戳</w:t>
            </w:r>
          </w:p>
        </w:tc>
      </w:tr>
    </w:tbl>
    <w:p w:rsidR="000A2FCB" w:rsidRDefault="000A2FCB" w:rsidP="000A2FCB">
      <w:pPr>
        <w:spacing w:after="120"/>
        <w:rPr>
          <w:rFonts w:ascii="Courier New" w:hAnsi="Courier New" w:cs="Courier New"/>
          <w:color w:val="000080"/>
          <w:sz w:val="20"/>
          <w:szCs w:val="20"/>
          <w:highlight w:val="white"/>
        </w:rPr>
      </w:pPr>
    </w:p>
    <w:p w:rsidR="000A2FCB" w:rsidRPr="00E0535E" w:rsidRDefault="000A2FCB" w:rsidP="00E0535E">
      <w:pPr>
        <w:pStyle w:val="2"/>
        <w:widowControl w:val="0"/>
        <w:numPr>
          <w:ilvl w:val="1"/>
          <w:numId w:val="10"/>
        </w:numPr>
        <w:adjustRightInd/>
        <w:snapToGrid/>
        <w:spacing w:afterLines="0"/>
        <w:jc w:val="both"/>
        <w:rPr>
          <w:kern w:val="2"/>
        </w:rPr>
      </w:pPr>
      <w:bookmarkStart w:id="19" w:name="_Toc417468907"/>
      <w:r w:rsidRPr="00E0535E">
        <w:rPr>
          <w:rFonts w:hint="eastAsia"/>
          <w:kern w:val="2"/>
        </w:rPr>
        <w:t>调用停止分析的存储过程</w:t>
      </w:r>
      <w:bookmarkEnd w:id="19"/>
    </w:p>
    <w:p w:rsidR="00A97A2A" w:rsidRPr="00C610AC" w:rsidRDefault="000A2FCB" w:rsidP="000A2FCB">
      <w:pPr>
        <w:spacing w:after="120"/>
      </w:pPr>
      <w:r w:rsidRPr="00C610AC">
        <w:t>exec sys.dbms_logmnr.end_logmnr();</w:t>
      </w:r>
    </w:p>
    <w:p w:rsidR="001700D2" w:rsidRPr="00C610AC" w:rsidRDefault="001008F2" w:rsidP="000A2FCB">
      <w:pPr>
        <w:spacing w:after="120"/>
      </w:pPr>
      <w:r>
        <w:rPr>
          <w:rFonts w:hint="eastAsia"/>
          <w:noProof/>
        </w:rPr>
        <w:drawing>
          <wp:inline distT="0" distB="0" distL="0" distR="0">
            <wp:extent cx="3623310" cy="603885"/>
            <wp:effectExtent l="19050" t="0" r="0" b="0"/>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623310" cy="603885"/>
                    </a:xfrm>
                    <a:prstGeom prst="rect">
                      <a:avLst/>
                    </a:prstGeom>
                    <a:noFill/>
                    <a:ln w="9525">
                      <a:noFill/>
                      <a:miter lim="800000"/>
                      <a:headEnd/>
                      <a:tailEnd/>
                    </a:ln>
                  </pic:spPr>
                </pic:pic>
              </a:graphicData>
            </a:graphic>
          </wp:inline>
        </w:drawing>
      </w:r>
    </w:p>
    <w:p w:rsidR="00415312" w:rsidRPr="00C610AC" w:rsidRDefault="00415312" w:rsidP="002755CB">
      <w:pPr>
        <w:spacing w:after="120"/>
      </w:pPr>
      <w:r w:rsidRPr="00C610AC">
        <w:rPr>
          <w:rFonts w:hint="eastAsia"/>
        </w:rPr>
        <w:t>停止以后就不能再查询</w:t>
      </w:r>
      <w:r w:rsidRPr="00C610AC">
        <w:t>v$logmnr_contents</w:t>
      </w:r>
      <w:r w:rsidRPr="00C610AC">
        <w:rPr>
          <w:rFonts w:hint="eastAsia"/>
        </w:rPr>
        <w:t>这个视图了，会报错</w:t>
      </w:r>
    </w:p>
    <w:p w:rsidR="00415312" w:rsidRPr="00C610AC" w:rsidRDefault="001008F2" w:rsidP="000A2FCB">
      <w:pPr>
        <w:spacing w:after="120"/>
      </w:pPr>
      <w:r>
        <w:rPr>
          <w:rFonts w:hint="eastAsia"/>
          <w:noProof/>
        </w:rPr>
        <w:drawing>
          <wp:inline distT="0" distB="0" distL="0" distR="0">
            <wp:extent cx="5274310" cy="1819897"/>
            <wp:effectExtent l="19050" t="0" r="2540" b="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5274310" cy="1819897"/>
                    </a:xfrm>
                    <a:prstGeom prst="rect">
                      <a:avLst/>
                    </a:prstGeom>
                    <a:noFill/>
                    <a:ln w="9525">
                      <a:noFill/>
                      <a:miter lim="800000"/>
                      <a:headEnd/>
                      <a:tailEnd/>
                    </a:ln>
                  </pic:spPr>
                </pic:pic>
              </a:graphicData>
            </a:graphic>
          </wp:inline>
        </w:drawing>
      </w:r>
    </w:p>
    <w:p w:rsidR="00415312" w:rsidRPr="00693613" w:rsidRDefault="00B87556" w:rsidP="002755CB">
      <w:pPr>
        <w:spacing w:after="120"/>
      </w:pPr>
      <w:r>
        <w:rPr>
          <w:rFonts w:hint="eastAsia"/>
        </w:rPr>
        <w:t>原因</w:t>
      </w:r>
      <w:r w:rsidR="00693613">
        <w:rPr>
          <w:rFonts w:hint="eastAsia"/>
        </w:rPr>
        <w:t>:</w:t>
      </w:r>
      <w:r w:rsidR="00415312" w:rsidRPr="00693613">
        <w:rPr>
          <w:rFonts w:hint="eastAsia"/>
        </w:rPr>
        <w:t>视图</w:t>
      </w:r>
      <w:r w:rsidR="00415312" w:rsidRPr="00693613">
        <w:rPr>
          <w:rFonts w:hint="eastAsia"/>
        </w:rPr>
        <w:t>v$logmnr_contents</w:t>
      </w:r>
      <w:r w:rsidR="00415312" w:rsidRPr="00693613">
        <w:rPr>
          <w:rFonts w:hint="eastAsia"/>
        </w:rPr>
        <w:t>中的分析结果仅在我们运行过程</w:t>
      </w:r>
      <w:r w:rsidR="00415312" w:rsidRPr="00693613">
        <w:rPr>
          <w:rFonts w:hint="eastAsia"/>
        </w:rPr>
        <w:t>'dbms_logmrn.start_logmnr'</w:t>
      </w:r>
      <w:r w:rsidR="00415312" w:rsidRPr="00693613">
        <w:rPr>
          <w:rFonts w:hint="eastAsia"/>
        </w:rPr>
        <w:t>这个会话的生命期中存</w:t>
      </w:r>
      <w:r w:rsidR="00415312" w:rsidRPr="00693613">
        <w:rPr>
          <w:rFonts w:hint="eastAsia"/>
        </w:rPr>
        <w:t xml:space="preserve"> </w:t>
      </w:r>
      <w:r w:rsidR="00415312" w:rsidRPr="00693613">
        <w:rPr>
          <w:rFonts w:hint="eastAsia"/>
        </w:rPr>
        <w:t>在。这是因为所有的</w:t>
      </w:r>
      <w:r w:rsidR="00415312" w:rsidRPr="00693613">
        <w:rPr>
          <w:rFonts w:hint="eastAsia"/>
        </w:rPr>
        <w:t>LogMiner</w:t>
      </w:r>
      <w:r w:rsidR="00415312" w:rsidRPr="00693613">
        <w:rPr>
          <w:rFonts w:hint="eastAsia"/>
        </w:rPr>
        <w:t>存储都在</w:t>
      </w:r>
      <w:r w:rsidR="00415312" w:rsidRPr="00693613">
        <w:rPr>
          <w:rFonts w:hint="eastAsia"/>
        </w:rPr>
        <w:t>PGA</w:t>
      </w:r>
      <w:r w:rsidR="00415312" w:rsidRPr="00693613">
        <w:rPr>
          <w:rFonts w:hint="eastAsia"/>
        </w:rPr>
        <w:t>内存中，所有其他的进程是看不到它的，同时随着进程的结束，分析结果也随之消失。最后，使用过程</w:t>
      </w:r>
      <w:r w:rsidR="00415312" w:rsidRPr="00693613">
        <w:rPr>
          <w:rFonts w:hint="eastAsia"/>
        </w:rPr>
        <w:t>DBMS_LOGMNR.END_LOGMNR</w:t>
      </w:r>
      <w:r w:rsidR="00415312" w:rsidRPr="00693613">
        <w:rPr>
          <w:rFonts w:hint="eastAsia"/>
        </w:rPr>
        <w:t>终止日志分析事务，此时</w:t>
      </w:r>
      <w:r w:rsidR="00415312" w:rsidRPr="00693613">
        <w:rPr>
          <w:rFonts w:hint="eastAsia"/>
        </w:rPr>
        <w:t>PGA</w:t>
      </w:r>
      <w:r w:rsidR="00415312" w:rsidRPr="00693613">
        <w:rPr>
          <w:rFonts w:hint="eastAsia"/>
        </w:rPr>
        <w:t>内存区域被清除，分析结果也随之不再存在。</w:t>
      </w:r>
    </w:p>
    <w:p w:rsidR="00415312" w:rsidRPr="00206245" w:rsidRDefault="002755CB" w:rsidP="00206245">
      <w:pPr>
        <w:pStyle w:val="1"/>
        <w:numPr>
          <w:ilvl w:val="0"/>
          <w:numId w:val="10"/>
        </w:numPr>
      </w:pPr>
      <w:bookmarkStart w:id="20" w:name="_Toc417468908"/>
      <w:r w:rsidRPr="002755CB">
        <w:rPr>
          <w:rFonts w:hint="eastAsia"/>
        </w:rPr>
        <w:lastRenderedPageBreak/>
        <w:t>在</w:t>
      </w:r>
      <w:r w:rsidRPr="002755CB">
        <w:rPr>
          <w:rFonts w:hint="eastAsia"/>
        </w:rPr>
        <w:t>CDC</w:t>
      </w:r>
      <w:r w:rsidRPr="002755CB">
        <w:rPr>
          <w:rFonts w:hint="eastAsia"/>
        </w:rPr>
        <w:t>工具中的使用</w:t>
      </w:r>
      <w:bookmarkEnd w:id="20"/>
    </w:p>
    <w:p w:rsidR="002755CB" w:rsidRPr="00E0535E" w:rsidRDefault="00E06A9B" w:rsidP="00E0535E">
      <w:pPr>
        <w:pStyle w:val="2"/>
        <w:widowControl w:val="0"/>
        <w:numPr>
          <w:ilvl w:val="1"/>
          <w:numId w:val="10"/>
        </w:numPr>
        <w:adjustRightInd/>
        <w:snapToGrid/>
        <w:spacing w:afterLines="0"/>
        <w:jc w:val="both"/>
        <w:rPr>
          <w:kern w:val="2"/>
        </w:rPr>
      </w:pPr>
      <w:bookmarkStart w:id="21" w:name="_Toc417468909"/>
      <w:r w:rsidRPr="00E0535E">
        <w:rPr>
          <w:rFonts w:hint="eastAsia"/>
          <w:kern w:val="2"/>
        </w:rPr>
        <w:t>LogMiner</w:t>
      </w:r>
      <w:r w:rsidRPr="00E0535E">
        <w:rPr>
          <w:rFonts w:hint="eastAsia"/>
          <w:kern w:val="2"/>
        </w:rPr>
        <w:t>是在</w:t>
      </w:r>
      <w:r w:rsidRPr="00E0535E">
        <w:rPr>
          <w:rFonts w:hint="eastAsia"/>
          <w:kern w:val="2"/>
        </w:rPr>
        <w:t>CDC</w:t>
      </w:r>
      <w:r w:rsidRPr="00E0535E">
        <w:rPr>
          <w:rFonts w:hint="eastAsia"/>
          <w:kern w:val="2"/>
        </w:rPr>
        <w:t>中的运用模块</w:t>
      </w:r>
      <w:r w:rsidRPr="00E0535E">
        <w:rPr>
          <w:rFonts w:hint="eastAsia"/>
          <w:kern w:val="2"/>
        </w:rPr>
        <w:t>(</w:t>
      </w:r>
      <w:r w:rsidR="008C5A9E" w:rsidRPr="00E0535E">
        <w:rPr>
          <w:rFonts w:hint="eastAsia"/>
          <w:kern w:val="2"/>
        </w:rPr>
        <w:t>生产引擎</w:t>
      </w:r>
      <w:r w:rsidRPr="00E0535E">
        <w:rPr>
          <w:rFonts w:hint="eastAsia"/>
          <w:kern w:val="2"/>
        </w:rPr>
        <w:t>)</w:t>
      </w:r>
      <w:bookmarkEnd w:id="21"/>
    </w:p>
    <w:p w:rsidR="00E06A9B" w:rsidRDefault="00E06A9B" w:rsidP="002755CB">
      <w:pPr>
        <w:pStyle w:val="a5"/>
        <w:spacing w:after="120"/>
        <w:ind w:left="360" w:firstLineChars="0" w:firstLine="0"/>
      </w:pPr>
      <w:r w:rsidRPr="00E06A9B">
        <w:rPr>
          <w:noProof/>
        </w:rPr>
        <w:drawing>
          <wp:inline distT="0" distB="0" distL="0" distR="0">
            <wp:extent cx="5274310" cy="1067857"/>
            <wp:effectExtent l="19050" t="0" r="254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274310" cy="1067857"/>
                    </a:xfrm>
                    <a:prstGeom prst="rect">
                      <a:avLst/>
                    </a:prstGeom>
                    <a:noFill/>
                    <a:ln w="9525">
                      <a:noFill/>
                      <a:miter lim="800000"/>
                      <a:headEnd/>
                      <a:tailEnd/>
                    </a:ln>
                  </pic:spPr>
                </pic:pic>
              </a:graphicData>
            </a:graphic>
          </wp:inline>
        </w:drawing>
      </w:r>
    </w:p>
    <w:p w:rsidR="00E06A9B" w:rsidRPr="00E0535E" w:rsidRDefault="00126ED7" w:rsidP="00E0535E">
      <w:pPr>
        <w:pStyle w:val="2"/>
        <w:widowControl w:val="0"/>
        <w:numPr>
          <w:ilvl w:val="1"/>
          <w:numId w:val="10"/>
        </w:numPr>
        <w:adjustRightInd/>
        <w:snapToGrid/>
        <w:spacing w:afterLines="0"/>
        <w:jc w:val="both"/>
        <w:rPr>
          <w:kern w:val="2"/>
        </w:rPr>
      </w:pPr>
      <w:bookmarkStart w:id="22" w:name="_Toc417468910"/>
      <w:r w:rsidRPr="00E0535E">
        <w:rPr>
          <w:rFonts w:hint="eastAsia"/>
          <w:kern w:val="2"/>
        </w:rPr>
        <w:t>如何确定挖掘的区间</w:t>
      </w:r>
      <w:bookmarkEnd w:id="22"/>
    </w:p>
    <w:p w:rsidR="00126ED7" w:rsidRDefault="00126ED7" w:rsidP="00126ED7">
      <w:pPr>
        <w:pStyle w:val="a5"/>
        <w:spacing w:after="120"/>
        <w:ind w:left="360" w:firstLineChars="0" w:firstLine="0"/>
      </w:pPr>
      <w:r>
        <w:rPr>
          <w:rFonts w:hint="eastAsia"/>
        </w:rPr>
        <w:t>当前挖掘</w:t>
      </w:r>
      <w:r>
        <w:rPr>
          <w:rFonts w:hint="eastAsia"/>
        </w:rPr>
        <w:t>SCN ~</w:t>
      </w:r>
      <w:r>
        <w:rPr>
          <w:rFonts w:hint="eastAsia"/>
        </w:rPr>
        <w:t>当前挖掘</w:t>
      </w:r>
      <w:r>
        <w:rPr>
          <w:rFonts w:hint="eastAsia"/>
        </w:rPr>
        <w:t>SCN+</w:t>
      </w:r>
      <w:r>
        <w:rPr>
          <w:rFonts w:hint="eastAsia"/>
        </w:rPr>
        <w:t>挖掘步长</w:t>
      </w:r>
      <w:r>
        <w:rPr>
          <w:rFonts w:hint="eastAsia"/>
        </w:rPr>
        <w:t>(80000)</w:t>
      </w:r>
    </w:p>
    <w:p w:rsidR="00126ED7" w:rsidRDefault="00126ED7" w:rsidP="002755CB">
      <w:pPr>
        <w:pStyle w:val="a5"/>
        <w:spacing w:after="120"/>
        <w:ind w:left="360" w:firstLineChars="0" w:firstLine="0"/>
      </w:pPr>
      <w:r w:rsidRPr="00126ED7">
        <w:rPr>
          <w:rFonts w:hint="eastAsia"/>
          <w:noProof/>
        </w:rPr>
        <w:drawing>
          <wp:inline distT="0" distB="0" distL="0" distR="0">
            <wp:extent cx="5266815" cy="1552755"/>
            <wp:effectExtent l="19050" t="0" r="0"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5274310" cy="1554965"/>
                    </a:xfrm>
                    <a:prstGeom prst="rect">
                      <a:avLst/>
                    </a:prstGeom>
                    <a:noFill/>
                    <a:ln w="9525">
                      <a:noFill/>
                      <a:miter lim="800000"/>
                      <a:headEnd/>
                      <a:tailEnd/>
                    </a:ln>
                  </pic:spPr>
                </pic:pic>
              </a:graphicData>
            </a:graphic>
          </wp:inline>
        </w:drawing>
      </w:r>
    </w:p>
    <w:p w:rsidR="00126ED7" w:rsidRPr="00E0535E" w:rsidRDefault="00126ED7" w:rsidP="00E0535E">
      <w:pPr>
        <w:pStyle w:val="2"/>
        <w:widowControl w:val="0"/>
        <w:numPr>
          <w:ilvl w:val="1"/>
          <w:numId w:val="10"/>
        </w:numPr>
        <w:adjustRightInd/>
        <w:snapToGrid/>
        <w:spacing w:afterLines="0"/>
        <w:jc w:val="both"/>
        <w:rPr>
          <w:kern w:val="2"/>
        </w:rPr>
      </w:pPr>
      <w:bookmarkStart w:id="23" w:name="_Toc417468911"/>
      <w:r w:rsidRPr="00E0535E">
        <w:rPr>
          <w:rFonts w:hint="eastAsia"/>
          <w:kern w:val="2"/>
        </w:rPr>
        <w:t>挖掘结果查询如何过滤</w:t>
      </w:r>
      <w:bookmarkEnd w:id="23"/>
    </w:p>
    <w:p w:rsidR="00126ED7" w:rsidRDefault="00126ED7" w:rsidP="00126ED7">
      <w:pPr>
        <w:pStyle w:val="a5"/>
        <w:spacing w:after="120"/>
        <w:ind w:left="720" w:firstLineChars="0" w:firstLine="0"/>
      </w:pPr>
      <w:r>
        <w:rPr>
          <w:rFonts w:hint="eastAsia"/>
        </w:rPr>
        <w:t>在生产引擎里会定义过滤器</w:t>
      </w:r>
      <w:r>
        <w:rPr>
          <w:rFonts w:hint="eastAsia"/>
        </w:rPr>
        <w:t>(</w:t>
      </w:r>
      <w:r>
        <w:rPr>
          <w:rFonts w:hint="eastAsia"/>
        </w:rPr>
        <w:t>哪些表进行增量同步</w:t>
      </w:r>
      <w:r>
        <w:rPr>
          <w:rFonts w:hint="eastAsia"/>
        </w:rPr>
        <w:t>)</w:t>
      </w:r>
      <w:r>
        <w:rPr>
          <w:rFonts w:hint="eastAsia"/>
        </w:rPr>
        <w:t>，这样在结果查询的时候可以过滤出只针对这些表的数据库操作。</w:t>
      </w:r>
    </w:p>
    <w:p w:rsidR="00126ED7" w:rsidRDefault="00126ED7" w:rsidP="00126ED7">
      <w:pPr>
        <w:pStyle w:val="a5"/>
        <w:spacing w:after="120"/>
        <w:ind w:left="720" w:firstLineChars="0" w:firstLine="0"/>
      </w:pPr>
      <w:r w:rsidRPr="00126ED7">
        <w:rPr>
          <w:noProof/>
        </w:rPr>
        <w:lastRenderedPageBreak/>
        <w:drawing>
          <wp:inline distT="0" distB="0" distL="0" distR="0">
            <wp:extent cx="5274310" cy="2602795"/>
            <wp:effectExtent l="19050" t="0" r="254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5274310" cy="2602795"/>
                    </a:xfrm>
                    <a:prstGeom prst="rect">
                      <a:avLst/>
                    </a:prstGeom>
                    <a:noFill/>
                    <a:ln w="9525">
                      <a:noFill/>
                      <a:miter lim="800000"/>
                      <a:headEnd/>
                      <a:tailEnd/>
                    </a:ln>
                  </pic:spPr>
                </pic:pic>
              </a:graphicData>
            </a:graphic>
          </wp:inline>
        </w:drawing>
      </w:r>
    </w:p>
    <w:p w:rsidR="00126ED7" w:rsidRDefault="00126ED7" w:rsidP="00126ED7">
      <w:pPr>
        <w:pStyle w:val="a5"/>
        <w:spacing w:after="120"/>
        <w:ind w:left="720" w:firstLineChars="0" w:firstLine="0"/>
      </w:pPr>
    </w:p>
    <w:p w:rsidR="00126ED7" w:rsidRPr="00E0535E" w:rsidRDefault="00126ED7" w:rsidP="00E0535E">
      <w:pPr>
        <w:pStyle w:val="2"/>
        <w:widowControl w:val="0"/>
        <w:numPr>
          <w:ilvl w:val="1"/>
          <w:numId w:val="10"/>
        </w:numPr>
        <w:adjustRightInd/>
        <w:snapToGrid/>
        <w:spacing w:afterLines="0"/>
        <w:jc w:val="both"/>
        <w:rPr>
          <w:kern w:val="2"/>
        </w:rPr>
      </w:pPr>
      <w:bookmarkStart w:id="24" w:name="_Toc417468912"/>
      <w:r w:rsidRPr="00E0535E">
        <w:rPr>
          <w:rFonts w:hint="eastAsia"/>
          <w:kern w:val="2"/>
        </w:rPr>
        <w:t>向</w:t>
      </w:r>
      <w:r w:rsidRPr="00E0535E">
        <w:rPr>
          <w:rFonts w:hint="eastAsia"/>
          <w:kern w:val="2"/>
        </w:rPr>
        <w:t>MQ</w:t>
      </w:r>
      <w:r w:rsidRPr="00E0535E">
        <w:rPr>
          <w:rFonts w:hint="eastAsia"/>
          <w:kern w:val="2"/>
        </w:rPr>
        <w:t>发送的消息的消息内容是什么</w:t>
      </w:r>
      <w:bookmarkEnd w:id="24"/>
    </w:p>
    <w:p w:rsidR="00126ED7" w:rsidRPr="00126ED7" w:rsidRDefault="00126ED7" w:rsidP="00126ED7">
      <w:pPr>
        <w:spacing w:after="120"/>
        <w:ind w:left="440"/>
      </w:pPr>
      <w:r>
        <w:rPr>
          <w:rFonts w:hint="eastAsia"/>
        </w:rPr>
        <w:t>内容不会把挖掘出来的数据库操作一次性全部发送，而是按照事务划分，同一个</w:t>
      </w:r>
      <w:r>
        <w:rPr>
          <w:rFonts w:hint="eastAsia"/>
        </w:rPr>
        <w:t>XID(</w:t>
      </w:r>
      <w:r>
        <w:rPr>
          <w:rFonts w:hint="eastAsia"/>
        </w:rPr>
        <w:t>事务</w:t>
      </w:r>
      <w:r>
        <w:rPr>
          <w:rFonts w:hint="eastAsia"/>
        </w:rPr>
        <w:t>ID)</w:t>
      </w:r>
      <w:r>
        <w:rPr>
          <w:rFonts w:hint="eastAsia"/>
        </w:rPr>
        <w:t>下且针对该引擎中过滤的表</w:t>
      </w:r>
      <w:r w:rsidR="00222562">
        <w:rPr>
          <w:rFonts w:hint="eastAsia"/>
        </w:rPr>
        <w:t>的操作</w:t>
      </w:r>
      <w:r>
        <w:rPr>
          <w:rFonts w:hint="eastAsia"/>
        </w:rPr>
        <w:t>，组成一个消息体，进行发送。</w:t>
      </w:r>
    </w:p>
    <w:sectPr w:rsidR="00126ED7" w:rsidRPr="00126ED7" w:rsidSect="004358AB">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44" w:rsidRDefault="00404244" w:rsidP="00E06A9B">
      <w:pPr>
        <w:spacing w:after="120"/>
      </w:pPr>
      <w:r>
        <w:separator/>
      </w:r>
    </w:p>
  </w:endnote>
  <w:endnote w:type="continuationSeparator" w:id="0">
    <w:p w:rsidR="00404244" w:rsidRDefault="00404244" w:rsidP="00E06A9B">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9B" w:rsidRDefault="00E06A9B" w:rsidP="00E06A9B">
    <w:pPr>
      <w:pStyle w:val="ad"/>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9B" w:rsidRDefault="00E06A9B" w:rsidP="00E06A9B">
    <w:pPr>
      <w:pStyle w:val="ad"/>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9B" w:rsidRDefault="00E06A9B" w:rsidP="00E06A9B">
    <w:pPr>
      <w:pStyle w:val="ad"/>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44" w:rsidRDefault="00404244" w:rsidP="00E06A9B">
      <w:pPr>
        <w:spacing w:after="120"/>
      </w:pPr>
      <w:r>
        <w:separator/>
      </w:r>
    </w:p>
  </w:footnote>
  <w:footnote w:type="continuationSeparator" w:id="0">
    <w:p w:rsidR="00404244" w:rsidRDefault="00404244" w:rsidP="00E06A9B">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9B" w:rsidRDefault="00E06A9B" w:rsidP="00E06A9B">
    <w:pPr>
      <w:pStyle w:val="ac"/>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9B" w:rsidRDefault="00E06A9B" w:rsidP="00E06A9B">
    <w:pPr>
      <w:pStyle w:val="ac"/>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9B" w:rsidRDefault="00E06A9B" w:rsidP="00E06A9B">
    <w:pPr>
      <w:pStyle w:val="ac"/>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7DBC"/>
    <w:multiLevelType w:val="hybridMultilevel"/>
    <w:tmpl w:val="BD249B8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AB4070"/>
    <w:multiLevelType w:val="hybridMultilevel"/>
    <w:tmpl w:val="7B307A4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2B5B6A"/>
    <w:multiLevelType w:val="hybridMultilevel"/>
    <w:tmpl w:val="4CD4EE70"/>
    <w:lvl w:ilvl="0" w:tplc="B8C28F98">
      <w:start w:val="1"/>
      <w:numFmt w:val="decimal"/>
      <w:lvlText w:val="%1.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F6785E"/>
    <w:multiLevelType w:val="hybridMultilevel"/>
    <w:tmpl w:val="87E4B924"/>
    <w:lvl w:ilvl="0" w:tplc="6E1C8D5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9B91D31"/>
    <w:multiLevelType w:val="multilevel"/>
    <w:tmpl w:val="19EC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9215F"/>
    <w:multiLevelType w:val="multilevel"/>
    <w:tmpl w:val="D6CCEF4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A393CBD"/>
    <w:multiLevelType w:val="multilevel"/>
    <w:tmpl w:val="C550338E"/>
    <w:lvl w:ilvl="0">
      <w:start w:val="4"/>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4D39483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51B1292E"/>
    <w:multiLevelType w:val="hybridMultilevel"/>
    <w:tmpl w:val="1062D31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060E9"/>
    <w:multiLevelType w:val="hybridMultilevel"/>
    <w:tmpl w:val="1F6CB92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A9320B"/>
    <w:multiLevelType w:val="hybridMultilevel"/>
    <w:tmpl w:val="029EA2FC"/>
    <w:lvl w:ilvl="0" w:tplc="734ED6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FD147E"/>
    <w:multiLevelType w:val="hybridMultilevel"/>
    <w:tmpl w:val="885CD370"/>
    <w:lvl w:ilvl="0" w:tplc="6E1C8D5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6284222F"/>
    <w:multiLevelType w:val="hybridMultilevel"/>
    <w:tmpl w:val="B83EBF2C"/>
    <w:lvl w:ilvl="0" w:tplc="8F0AF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E047C8"/>
    <w:multiLevelType w:val="multilevel"/>
    <w:tmpl w:val="0409001F"/>
    <w:lvl w:ilvl="0">
      <w:start w:val="1"/>
      <w:numFmt w:val="decimal"/>
      <w:lvlText w:val="%1."/>
      <w:lvlJc w:val="left"/>
      <w:pPr>
        <w:ind w:left="425" w:hanging="425"/>
      </w:pPr>
      <w:rPr>
        <w:rFonts w:hint="default"/>
        <w:b/>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7E37524D"/>
    <w:multiLevelType w:val="hybridMultilevel"/>
    <w:tmpl w:val="2B1E7F62"/>
    <w:lvl w:ilvl="0" w:tplc="9882253C">
      <w:start w:val="3"/>
      <w:numFmt w:val="decimal"/>
      <w:lvlText w:val="%1.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11"/>
  </w:num>
  <w:num w:numId="4">
    <w:abstractNumId w:val="1"/>
  </w:num>
  <w:num w:numId="5">
    <w:abstractNumId w:val="9"/>
  </w:num>
  <w:num w:numId="6">
    <w:abstractNumId w:val="2"/>
  </w:num>
  <w:num w:numId="7">
    <w:abstractNumId w:val="8"/>
  </w:num>
  <w:num w:numId="8">
    <w:abstractNumId w:val="0"/>
  </w:num>
  <w:num w:numId="9">
    <w:abstractNumId w:val="4"/>
  </w:num>
  <w:num w:numId="10">
    <w:abstractNumId w:val="13"/>
  </w:num>
  <w:num w:numId="11">
    <w:abstractNumId w:val="14"/>
  </w:num>
  <w:num w:numId="12">
    <w:abstractNumId w:val="6"/>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62931"/>
    <w:rsid w:val="000A2FCB"/>
    <w:rsid w:val="000A47A0"/>
    <w:rsid w:val="000B0D65"/>
    <w:rsid w:val="000C08AC"/>
    <w:rsid w:val="000C6013"/>
    <w:rsid w:val="000E2F07"/>
    <w:rsid w:val="001008F2"/>
    <w:rsid w:val="0012059B"/>
    <w:rsid w:val="00126ED7"/>
    <w:rsid w:val="001700D2"/>
    <w:rsid w:val="001B1B08"/>
    <w:rsid w:val="001F5677"/>
    <w:rsid w:val="00206245"/>
    <w:rsid w:val="00222562"/>
    <w:rsid w:val="00237573"/>
    <w:rsid w:val="00274D8D"/>
    <w:rsid w:val="002755CB"/>
    <w:rsid w:val="00275684"/>
    <w:rsid w:val="00285296"/>
    <w:rsid w:val="0029385C"/>
    <w:rsid w:val="002A7F5E"/>
    <w:rsid w:val="002F2024"/>
    <w:rsid w:val="00323B43"/>
    <w:rsid w:val="00335BA6"/>
    <w:rsid w:val="00352694"/>
    <w:rsid w:val="003629F3"/>
    <w:rsid w:val="003C397B"/>
    <w:rsid w:val="003D37D8"/>
    <w:rsid w:val="003F17CF"/>
    <w:rsid w:val="00404244"/>
    <w:rsid w:val="004126E7"/>
    <w:rsid w:val="00415312"/>
    <w:rsid w:val="00426133"/>
    <w:rsid w:val="0043363F"/>
    <w:rsid w:val="004358AB"/>
    <w:rsid w:val="004530BB"/>
    <w:rsid w:val="004749B3"/>
    <w:rsid w:val="00482164"/>
    <w:rsid w:val="00497408"/>
    <w:rsid w:val="00510AD6"/>
    <w:rsid w:val="00512DDC"/>
    <w:rsid w:val="00521F42"/>
    <w:rsid w:val="00551873"/>
    <w:rsid w:val="00590A94"/>
    <w:rsid w:val="0059703F"/>
    <w:rsid w:val="005B02F8"/>
    <w:rsid w:val="005C4417"/>
    <w:rsid w:val="0069227F"/>
    <w:rsid w:val="00693613"/>
    <w:rsid w:val="006A1522"/>
    <w:rsid w:val="006B7452"/>
    <w:rsid w:val="00754CCE"/>
    <w:rsid w:val="0076124E"/>
    <w:rsid w:val="00773D6E"/>
    <w:rsid w:val="00780BBC"/>
    <w:rsid w:val="00793562"/>
    <w:rsid w:val="00797DD5"/>
    <w:rsid w:val="007B598E"/>
    <w:rsid w:val="008506F5"/>
    <w:rsid w:val="0087489F"/>
    <w:rsid w:val="008B7726"/>
    <w:rsid w:val="008B7FC1"/>
    <w:rsid w:val="008C5A9E"/>
    <w:rsid w:val="008F655F"/>
    <w:rsid w:val="009049B5"/>
    <w:rsid w:val="00905C08"/>
    <w:rsid w:val="00940C7E"/>
    <w:rsid w:val="00A24BAF"/>
    <w:rsid w:val="00A44EAF"/>
    <w:rsid w:val="00A5608C"/>
    <w:rsid w:val="00A67D7D"/>
    <w:rsid w:val="00A80B7B"/>
    <w:rsid w:val="00A97A2A"/>
    <w:rsid w:val="00AA2CB6"/>
    <w:rsid w:val="00B50084"/>
    <w:rsid w:val="00B550B1"/>
    <w:rsid w:val="00B628DB"/>
    <w:rsid w:val="00B87556"/>
    <w:rsid w:val="00BD6D6B"/>
    <w:rsid w:val="00BE7DE2"/>
    <w:rsid w:val="00C171E5"/>
    <w:rsid w:val="00C27813"/>
    <w:rsid w:val="00C326A0"/>
    <w:rsid w:val="00C40765"/>
    <w:rsid w:val="00C610AC"/>
    <w:rsid w:val="00C97DF9"/>
    <w:rsid w:val="00CB53E0"/>
    <w:rsid w:val="00D23962"/>
    <w:rsid w:val="00D31D50"/>
    <w:rsid w:val="00D80576"/>
    <w:rsid w:val="00DB50D5"/>
    <w:rsid w:val="00E0535E"/>
    <w:rsid w:val="00E06A9B"/>
    <w:rsid w:val="00E2100D"/>
    <w:rsid w:val="00E24964"/>
    <w:rsid w:val="00E320EF"/>
    <w:rsid w:val="00E402B5"/>
    <w:rsid w:val="00E418E6"/>
    <w:rsid w:val="00E628D8"/>
    <w:rsid w:val="00EA008E"/>
    <w:rsid w:val="00EC56AA"/>
    <w:rsid w:val="00ED6486"/>
    <w:rsid w:val="00F33A1D"/>
    <w:rsid w:val="00F85A3C"/>
    <w:rsid w:val="00FA71FC"/>
    <w:rsid w:val="00FC2829"/>
    <w:rsid w:val="00FC7615"/>
    <w:rsid w:val="00FD65A9"/>
    <w:rsid w:val="00FE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756E99-A4D0-4ACC-BC98-7D25994E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6AA"/>
    <w:pPr>
      <w:adjustRightInd w:val="0"/>
      <w:snapToGrid w:val="0"/>
      <w:spacing w:afterLines="50" w:line="240" w:lineRule="auto"/>
    </w:pPr>
    <w:rPr>
      <w:rFonts w:ascii="Tahoma" w:hAnsi="Tahoma"/>
    </w:rPr>
  </w:style>
  <w:style w:type="paragraph" w:styleId="1">
    <w:name w:val="heading 1"/>
    <w:basedOn w:val="a"/>
    <w:next w:val="a"/>
    <w:link w:val="1Char"/>
    <w:uiPriority w:val="9"/>
    <w:qFormat/>
    <w:rsid w:val="00E0535E"/>
    <w:pPr>
      <w:keepNext/>
      <w:keepLines/>
      <w:widowControl w:val="0"/>
      <w:adjustRightInd/>
      <w:snapToGrid/>
      <w:spacing w:before="340" w:afterLines="0" w:after="330" w:line="578" w:lineRule="auto"/>
      <w:jc w:val="both"/>
      <w:outlineLvl w:val="0"/>
    </w:pPr>
    <w:rPr>
      <w:rFonts w:asciiTheme="minorHAnsi" w:eastAsiaTheme="minorEastAsia" w:hAnsiTheme="minorHAnsi"/>
      <w:b/>
      <w:bCs/>
      <w:kern w:val="44"/>
      <w:sz w:val="44"/>
      <w:szCs w:val="44"/>
    </w:rPr>
  </w:style>
  <w:style w:type="paragraph" w:styleId="2">
    <w:name w:val="heading 2"/>
    <w:basedOn w:val="a"/>
    <w:next w:val="a"/>
    <w:link w:val="2Char"/>
    <w:uiPriority w:val="9"/>
    <w:unhideWhenUsed/>
    <w:qFormat/>
    <w:rsid w:val="00FC76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2059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2059B"/>
    <w:rPr>
      <w:rFonts w:asciiTheme="majorHAnsi" w:eastAsia="宋体" w:hAnsiTheme="majorHAnsi" w:cstheme="majorBidi"/>
      <w:b/>
      <w:bCs/>
      <w:sz w:val="32"/>
      <w:szCs w:val="32"/>
    </w:rPr>
  </w:style>
  <w:style w:type="paragraph" w:styleId="a4">
    <w:name w:val="Document Map"/>
    <w:basedOn w:val="a"/>
    <w:link w:val="Char0"/>
    <w:uiPriority w:val="99"/>
    <w:semiHidden/>
    <w:unhideWhenUsed/>
    <w:rsid w:val="0012059B"/>
    <w:rPr>
      <w:rFonts w:ascii="宋体" w:eastAsia="宋体"/>
      <w:sz w:val="18"/>
      <w:szCs w:val="18"/>
    </w:rPr>
  </w:style>
  <w:style w:type="character" w:customStyle="1" w:styleId="Char0">
    <w:name w:val="文档结构图 Char"/>
    <w:basedOn w:val="a0"/>
    <w:link w:val="a4"/>
    <w:uiPriority w:val="99"/>
    <w:semiHidden/>
    <w:rsid w:val="0012059B"/>
    <w:rPr>
      <w:rFonts w:ascii="宋体" w:eastAsia="宋体" w:hAnsi="Tahoma"/>
      <w:sz w:val="18"/>
      <w:szCs w:val="18"/>
    </w:rPr>
  </w:style>
  <w:style w:type="paragraph" w:styleId="a5">
    <w:name w:val="List Paragraph"/>
    <w:basedOn w:val="a"/>
    <w:uiPriority w:val="34"/>
    <w:qFormat/>
    <w:rsid w:val="00E24964"/>
    <w:pPr>
      <w:ind w:firstLineChars="200" w:firstLine="420"/>
    </w:pPr>
  </w:style>
  <w:style w:type="character" w:customStyle="1" w:styleId="2Char">
    <w:name w:val="标题 2 Char"/>
    <w:basedOn w:val="a0"/>
    <w:link w:val="2"/>
    <w:uiPriority w:val="9"/>
    <w:rsid w:val="00FC7615"/>
    <w:rPr>
      <w:rFonts w:asciiTheme="majorHAnsi" w:eastAsiaTheme="majorEastAsia" w:hAnsiTheme="majorHAnsi" w:cstheme="majorBidi"/>
      <w:b/>
      <w:bCs/>
      <w:sz w:val="32"/>
      <w:szCs w:val="32"/>
    </w:rPr>
  </w:style>
  <w:style w:type="character" w:styleId="a6">
    <w:name w:val="Strong"/>
    <w:basedOn w:val="a0"/>
    <w:uiPriority w:val="22"/>
    <w:qFormat/>
    <w:rsid w:val="00FC7615"/>
    <w:rPr>
      <w:b/>
      <w:bCs/>
    </w:rPr>
  </w:style>
  <w:style w:type="paragraph" w:styleId="a7">
    <w:name w:val="Balloon Text"/>
    <w:basedOn w:val="a"/>
    <w:link w:val="Char1"/>
    <w:uiPriority w:val="99"/>
    <w:semiHidden/>
    <w:unhideWhenUsed/>
    <w:rsid w:val="00D80576"/>
    <w:pPr>
      <w:spacing w:after="0"/>
    </w:pPr>
    <w:rPr>
      <w:sz w:val="18"/>
      <w:szCs w:val="18"/>
    </w:rPr>
  </w:style>
  <w:style w:type="character" w:customStyle="1" w:styleId="Char1">
    <w:name w:val="批注框文本 Char"/>
    <w:basedOn w:val="a0"/>
    <w:link w:val="a7"/>
    <w:uiPriority w:val="99"/>
    <w:semiHidden/>
    <w:rsid w:val="00D80576"/>
    <w:rPr>
      <w:rFonts w:ascii="Tahoma" w:hAnsi="Tahoma"/>
      <w:sz w:val="18"/>
      <w:szCs w:val="18"/>
    </w:rPr>
  </w:style>
  <w:style w:type="character" w:customStyle="1" w:styleId="apple-converted-space">
    <w:name w:val="apple-converted-space"/>
    <w:basedOn w:val="a0"/>
    <w:rsid w:val="002A7F5E"/>
  </w:style>
  <w:style w:type="character" w:styleId="a8">
    <w:name w:val="Hyperlink"/>
    <w:basedOn w:val="a0"/>
    <w:uiPriority w:val="99"/>
    <w:unhideWhenUsed/>
    <w:rsid w:val="009049B5"/>
    <w:rPr>
      <w:color w:val="0000FF"/>
      <w:u w:val="single"/>
    </w:rPr>
  </w:style>
  <w:style w:type="paragraph" w:styleId="a9">
    <w:name w:val="Normal (Web)"/>
    <w:basedOn w:val="a"/>
    <w:uiPriority w:val="99"/>
    <w:unhideWhenUsed/>
    <w:rsid w:val="00F85A3C"/>
    <w:pPr>
      <w:adjustRightInd/>
      <w:snapToGrid/>
      <w:spacing w:before="100" w:beforeAutospacing="1" w:afterLines="0" w:afterAutospacing="1"/>
    </w:pPr>
    <w:rPr>
      <w:rFonts w:ascii="宋体" w:eastAsia="宋体" w:hAnsi="宋体" w:cs="宋体"/>
      <w:sz w:val="24"/>
      <w:szCs w:val="24"/>
    </w:rPr>
  </w:style>
  <w:style w:type="table" w:styleId="aa">
    <w:name w:val="Table Grid"/>
    <w:basedOn w:val="a1"/>
    <w:uiPriority w:val="59"/>
    <w:rsid w:val="0069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93613"/>
    <w:pPr>
      <w:adjustRightInd w:val="0"/>
      <w:snapToGrid w:val="0"/>
      <w:spacing w:afterLines="50" w:line="240" w:lineRule="auto"/>
    </w:pPr>
    <w:rPr>
      <w:rFonts w:ascii="Tahoma" w:hAnsi="Tahoma"/>
    </w:rPr>
  </w:style>
  <w:style w:type="paragraph" w:styleId="ac">
    <w:name w:val="header"/>
    <w:basedOn w:val="a"/>
    <w:link w:val="Char2"/>
    <w:uiPriority w:val="99"/>
    <w:semiHidden/>
    <w:unhideWhenUsed/>
    <w:rsid w:val="00E06A9B"/>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c"/>
    <w:uiPriority w:val="99"/>
    <w:semiHidden/>
    <w:rsid w:val="00E06A9B"/>
    <w:rPr>
      <w:rFonts w:ascii="Tahoma" w:hAnsi="Tahoma"/>
      <w:sz w:val="18"/>
      <w:szCs w:val="18"/>
    </w:rPr>
  </w:style>
  <w:style w:type="paragraph" w:styleId="ad">
    <w:name w:val="footer"/>
    <w:basedOn w:val="a"/>
    <w:link w:val="Char3"/>
    <w:uiPriority w:val="99"/>
    <w:semiHidden/>
    <w:unhideWhenUsed/>
    <w:rsid w:val="00E06A9B"/>
    <w:pPr>
      <w:tabs>
        <w:tab w:val="center" w:pos="4153"/>
        <w:tab w:val="right" w:pos="8306"/>
      </w:tabs>
    </w:pPr>
    <w:rPr>
      <w:sz w:val="18"/>
      <w:szCs w:val="18"/>
    </w:rPr>
  </w:style>
  <w:style w:type="character" w:customStyle="1" w:styleId="Char3">
    <w:name w:val="页脚 Char"/>
    <w:basedOn w:val="a0"/>
    <w:link w:val="ad"/>
    <w:uiPriority w:val="99"/>
    <w:semiHidden/>
    <w:rsid w:val="00E06A9B"/>
    <w:rPr>
      <w:rFonts w:ascii="Tahoma" w:hAnsi="Tahoma"/>
      <w:sz w:val="18"/>
      <w:szCs w:val="18"/>
    </w:rPr>
  </w:style>
  <w:style w:type="character" w:customStyle="1" w:styleId="1Char">
    <w:name w:val="标题 1 Char"/>
    <w:basedOn w:val="a0"/>
    <w:link w:val="1"/>
    <w:uiPriority w:val="9"/>
    <w:rsid w:val="00E0535E"/>
    <w:rPr>
      <w:rFonts w:eastAsiaTheme="minorEastAsia"/>
      <w:b/>
      <w:bCs/>
      <w:kern w:val="44"/>
      <w:sz w:val="44"/>
      <w:szCs w:val="44"/>
    </w:rPr>
  </w:style>
  <w:style w:type="paragraph" w:styleId="TOC">
    <w:name w:val="TOC Heading"/>
    <w:basedOn w:val="1"/>
    <w:next w:val="a"/>
    <w:uiPriority w:val="39"/>
    <w:unhideWhenUsed/>
    <w:qFormat/>
    <w:rsid w:val="00FD65A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FD65A9"/>
  </w:style>
  <w:style w:type="paragraph" w:styleId="20">
    <w:name w:val="toc 2"/>
    <w:basedOn w:val="a"/>
    <w:next w:val="a"/>
    <w:autoRedefine/>
    <w:uiPriority w:val="39"/>
    <w:unhideWhenUsed/>
    <w:rsid w:val="00FD65A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0804">
      <w:bodyDiv w:val="1"/>
      <w:marLeft w:val="0"/>
      <w:marRight w:val="0"/>
      <w:marTop w:val="0"/>
      <w:marBottom w:val="0"/>
      <w:divBdr>
        <w:top w:val="none" w:sz="0" w:space="0" w:color="auto"/>
        <w:left w:val="none" w:sz="0" w:space="0" w:color="auto"/>
        <w:bottom w:val="none" w:sz="0" w:space="0" w:color="auto"/>
        <w:right w:val="none" w:sz="0" w:space="0" w:color="auto"/>
      </w:divBdr>
    </w:div>
    <w:div w:id="349258666">
      <w:bodyDiv w:val="1"/>
      <w:marLeft w:val="0"/>
      <w:marRight w:val="0"/>
      <w:marTop w:val="0"/>
      <w:marBottom w:val="0"/>
      <w:divBdr>
        <w:top w:val="none" w:sz="0" w:space="0" w:color="auto"/>
        <w:left w:val="none" w:sz="0" w:space="0" w:color="auto"/>
        <w:bottom w:val="none" w:sz="0" w:space="0" w:color="auto"/>
        <w:right w:val="none" w:sz="0" w:space="0" w:color="auto"/>
      </w:divBdr>
      <w:divsChild>
        <w:div w:id="357701167">
          <w:marLeft w:val="0"/>
          <w:marRight w:val="0"/>
          <w:marTop w:val="0"/>
          <w:marBottom w:val="0"/>
          <w:divBdr>
            <w:top w:val="none" w:sz="0" w:space="0" w:color="auto"/>
            <w:left w:val="none" w:sz="0" w:space="0" w:color="auto"/>
            <w:bottom w:val="none" w:sz="0" w:space="0" w:color="auto"/>
            <w:right w:val="none" w:sz="0" w:space="0" w:color="auto"/>
          </w:divBdr>
        </w:div>
      </w:divsChild>
    </w:div>
    <w:div w:id="786002386">
      <w:bodyDiv w:val="1"/>
      <w:marLeft w:val="0"/>
      <w:marRight w:val="0"/>
      <w:marTop w:val="0"/>
      <w:marBottom w:val="0"/>
      <w:divBdr>
        <w:top w:val="none" w:sz="0" w:space="0" w:color="auto"/>
        <w:left w:val="none" w:sz="0" w:space="0" w:color="auto"/>
        <w:bottom w:val="none" w:sz="0" w:space="0" w:color="auto"/>
        <w:right w:val="none" w:sz="0" w:space="0" w:color="auto"/>
      </w:divBdr>
    </w:div>
    <w:div w:id="909075263">
      <w:bodyDiv w:val="1"/>
      <w:marLeft w:val="0"/>
      <w:marRight w:val="0"/>
      <w:marTop w:val="0"/>
      <w:marBottom w:val="0"/>
      <w:divBdr>
        <w:top w:val="none" w:sz="0" w:space="0" w:color="auto"/>
        <w:left w:val="none" w:sz="0" w:space="0" w:color="auto"/>
        <w:bottom w:val="none" w:sz="0" w:space="0" w:color="auto"/>
        <w:right w:val="none" w:sz="0" w:space="0" w:color="auto"/>
      </w:divBdr>
    </w:div>
    <w:div w:id="959800893">
      <w:bodyDiv w:val="1"/>
      <w:marLeft w:val="0"/>
      <w:marRight w:val="0"/>
      <w:marTop w:val="0"/>
      <w:marBottom w:val="0"/>
      <w:divBdr>
        <w:top w:val="none" w:sz="0" w:space="0" w:color="auto"/>
        <w:left w:val="none" w:sz="0" w:space="0" w:color="auto"/>
        <w:bottom w:val="none" w:sz="0" w:space="0" w:color="auto"/>
        <w:right w:val="none" w:sz="0" w:space="0" w:color="auto"/>
      </w:divBdr>
    </w:div>
    <w:div w:id="1091391353">
      <w:bodyDiv w:val="1"/>
      <w:marLeft w:val="0"/>
      <w:marRight w:val="0"/>
      <w:marTop w:val="0"/>
      <w:marBottom w:val="0"/>
      <w:divBdr>
        <w:top w:val="none" w:sz="0" w:space="0" w:color="auto"/>
        <w:left w:val="none" w:sz="0" w:space="0" w:color="auto"/>
        <w:bottom w:val="none" w:sz="0" w:space="0" w:color="auto"/>
        <w:right w:val="none" w:sz="0" w:space="0" w:color="auto"/>
      </w:divBdr>
      <w:divsChild>
        <w:div w:id="20205405">
          <w:marLeft w:val="0"/>
          <w:marRight w:val="0"/>
          <w:marTop w:val="204"/>
          <w:marBottom w:val="68"/>
          <w:divBdr>
            <w:top w:val="none" w:sz="0" w:space="0" w:color="auto"/>
            <w:left w:val="none" w:sz="0" w:space="0" w:color="auto"/>
            <w:bottom w:val="none" w:sz="0" w:space="0" w:color="auto"/>
            <w:right w:val="none" w:sz="0" w:space="0" w:color="auto"/>
          </w:divBdr>
        </w:div>
        <w:div w:id="924266192">
          <w:marLeft w:val="0"/>
          <w:marRight w:val="0"/>
          <w:marTop w:val="204"/>
          <w:marBottom w:val="68"/>
          <w:divBdr>
            <w:top w:val="none" w:sz="0" w:space="0" w:color="auto"/>
            <w:left w:val="none" w:sz="0" w:space="0" w:color="auto"/>
            <w:bottom w:val="none" w:sz="0" w:space="0" w:color="auto"/>
            <w:right w:val="none" w:sz="0" w:space="0" w:color="auto"/>
          </w:divBdr>
        </w:div>
        <w:div w:id="6643110">
          <w:marLeft w:val="0"/>
          <w:marRight w:val="0"/>
          <w:marTop w:val="204"/>
          <w:marBottom w:val="68"/>
          <w:divBdr>
            <w:top w:val="none" w:sz="0" w:space="0" w:color="auto"/>
            <w:left w:val="none" w:sz="0" w:space="0" w:color="auto"/>
            <w:bottom w:val="none" w:sz="0" w:space="0" w:color="auto"/>
            <w:right w:val="none" w:sz="0" w:space="0" w:color="auto"/>
          </w:divBdr>
        </w:div>
      </w:divsChild>
    </w:div>
    <w:div w:id="1229610064">
      <w:bodyDiv w:val="1"/>
      <w:marLeft w:val="0"/>
      <w:marRight w:val="0"/>
      <w:marTop w:val="0"/>
      <w:marBottom w:val="0"/>
      <w:divBdr>
        <w:top w:val="none" w:sz="0" w:space="0" w:color="auto"/>
        <w:left w:val="none" w:sz="0" w:space="0" w:color="auto"/>
        <w:bottom w:val="none" w:sz="0" w:space="0" w:color="auto"/>
        <w:right w:val="none" w:sz="0" w:space="0" w:color="auto"/>
      </w:divBdr>
      <w:divsChild>
        <w:div w:id="1922250844">
          <w:marLeft w:val="0"/>
          <w:marRight w:val="0"/>
          <w:marTop w:val="0"/>
          <w:marBottom w:val="0"/>
          <w:divBdr>
            <w:top w:val="none" w:sz="0" w:space="0" w:color="auto"/>
            <w:left w:val="none" w:sz="0" w:space="0" w:color="auto"/>
            <w:bottom w:val="none" w:sz="0" w:space="0" w:color="auto"/>
            <w:right w:val="none" w:sz="0" w:space="0" w:color="auto"/>
          </w:divBdr>
          <w:divsChild>
            <w:div w:id="1844316080">
              <w:marLeft w:val="-6000"/>
              <w:marRight w:val="0"/>
              <w:marTop w:val="0"/>
              <w:marBottom w:val="0"/>
              <w:divBdr>
                <w:top w:val="none" w:sz="0" w:space="0" w:color="auto"/>
                <w:left w:val="none" w:sz="0" w:space="0" w:color="auto"/>
                <w:bottom w:val="none" w:sz="0" w:space="0" w:color="auto"/>
                <w:right w:val="none" w:sz="0" w:space="0" w:color="auto"/>
              </w:divBdr>
              <w:divsChild>
                <w:div w:id="1167214309">
                  <w:marLeft w:val="5760"/>
                  <w:marRight w:val="0"/>
                  <w:marTop w:val="0"/>
                  <w:marBottom w:val="0"/>
                  <w:divBdr>
                    <w:top w:val="none" w:sz="0" w:space="0" w:color="auto"/>
                    <w:left w:val="none" w:sz="0" w:space="0" w:color="auto"/>
                    <w:bottom w:val="none" w:sz="0" w:space="0" w:color="auto"/>
                    <w:right w:val="none" w:sz="0" w:space="0" w:color="auto"/>
                  </w:divBdr>
                  <w:divsChild>
                    <w:div w:id="1231620448">
                      <w:marLeft w:val="0"/>
                      <w:marRight w:val="0"/>
                      <w:marTop w:val="0"/>
                      <w:marBottom w:val="0"/>
                      <w:divBdr>
                        <w:top w:val="none" w:sz="0" w:space="0" w:color="auto"/>
                        <w:left w:val="none" w:sz="0" w:space="0" w:color="auto"/>
                        <w:bottom w:val="none" w:sz="0" w:space="0" w:color="auto"/>
                        <w:right w:val="none" w:sz="0" w:space="0" w:color="auto"/>
                      </w:divBdr>
                      <w:divsChild>
                        <w:div w:id="1089616071">
                          <w:marLeft w:val="0"/>
                          <w:marRight w:val="0"/>
                          <w:marTop w:val="0"/>
                          <w:marBottom w:val="0"/>
                          <w:divBdr>
                            <w:top w:val="none" w:sz="0" w:space="0" w:color="auto"/>
                            <w:left w:val="none" w:sz="0" w:space="0" w:color="auto"/>
                            <w:bottom w:val="none" w:sz="0" w:space="0" w:color="auto"/>
                            <w:right w:val="none" w:sz="0" w:space="0" w:color="auto"/>
                          </w:divBdr>
                          <w:divsChild>
                            <w:div w:id="1848514430">
                              <w:marLeft w:val="0"/>
                              <w:marRight w:val="0"/>
                              <w:marTop w:val="0"/>
                              <w:marBottom w:val="0"/>
                              <w:divBdr>
                                <w:top w:val="none" w:sz="0" w:space="0" w:color="auto"/>
                                <w:left w:val="none" w:sz="0" w:space="0" w:color="auto"/>
                                <w:bottom w:val="single" w:sz="6" w:space="4" w:color="000000"/>
                                <w:right w:val="none" w:sz="0" w:space="0" w:color="auto"/>
                              </w:divBdr>
                              <w:divsChild>
                                <w:div w:id="3223936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baike.baidu.com/subview/1685727/1685727.htm" TargetMode="External"/><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DA28-2AAD-458F-BA29-4CE3AED3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10</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k49</cp:lastModifiedBy>
  <cp:revision>76</cp:revision>
  <dcterms:created xsi:type="dcterms:W3CDTF">2008-09-11T17:20:00Z</dcterms:created>
  <dcterms:modified xsi:type="dcterms:W3CDTF">2015-04-22T04:26:00Z</dcterms:modified>
</cp:coreProperties>
</file>